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rPr>
          <w:sz w:val="20"/>
          <w:szCs w:val="20"/>
        </w:rPr>
      </w:pPr>
      <w:r>
        <w:rPr>
          <w:b/>
        </w:rPr>
        <w:t xml:space="preserve">         Договор </w:t>
      </w:r>
      <w:r>
        <w:rPr>
          <w:b/>
        </w:rPr>
        <w:t xml:space="preserve">№________</w:t>
      </w:r>
      <w:r>
        <w:rPr>
          <w:sz w:val="20"/>
          <w:szCs w:val="20"/>
        </w:rPr>
      </w:r>
      <w:r/>
    </w:p>
    <w:p>
      <w:pPr>
        <w:pStyle w:val="888"/>
        <w:jc w:val="center"/>
        <w:rPr>
          <w:b/>
        </w:rPr>
      </w:pPr>
      <w:r>
        <w:rPr>
          <w:b/>
        </w:rPr>
        <w:t xml:space="preserve">о предоставлении социальных услуг</w:t>
      </w:r>
      <w:r/>
    </w:p>
    <w:p>
      <w:pPr>
        <w:pStyle w:val="888"/>
        <w:jc w:val="center"/>
      </w:pPr>
      <w:r/>
      <w:r/>
    </w:p>
    <w:p>
      <w:pPr>
        <w:pStyle w:val="888"/>
        <w:jc w:val="center"/>
      </w:pPr>
      <w:r/>
      <w:r/>
    </w:p>
    <w:p>
      <w:pPr>
        <w:pStyle w:val="888"/>
      </w:pPr>
      <w:r>
        <w:t xml:space="preserve">с.Горки</w:t>
      </w:r>
      <w:r>
        <w:t xml:space="preserve">                                      </w:t>
      </w:r>
      <w:r>
        <w:t xml:space="preserve">                           </w:t>
      </w:r>
      <w:r>
        <w:t xml:space="preserve">          </w:t>
      </w:r>
      <w:r>
        <w:t xml:space="preserve">       </w:t>
      </w:r>
      <w:r>
        <w:t xml:space="preserve"> </w:t>
      </w:r>
      <w:r>
        <w:t xml:space="preserve">  </w:t>
      </w:r>
      <w:r>
        <w:t xml:space="preserve">  «____»_____________20____года</w:t>
      </w:r>
      <w:r/>
    </w:p>
    <w:p>
      <w:pPr>
        <w:pStyle w:val="88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8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88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_____________________________________________________________________________________________</w:t>
      </w:r>
      <w:r>
        <w:t xml:space="preserve">,</w:t>
      </w:r>
      <w:r>
        <w:t xml:space="preserve"> именуемый в дальнейшем «Исполнитель», в лице </w:t>
      </w:r>
      <w:r>
        <w:t xml:space="preserve">____________________________________________________________________________________</w:t>
      </w:r>
      <w:r>
        <w:t xml:space="preserve">, действующего на основании </w:t>
      </w:r>
      <w:r>
        <w:t xml:space="preserve">Положения</w:t>
      </w:r>
      <w:r>
        <w:t xml:space="preserve">, с одной стороны, </w:t>
      </w:r>
      <w:r>
        <w:t xml:space="preserve">и______________</w:t>
      </w:r>
      <w:r>
        <w:t xml:space="preserve">____________________________</w:t>
      </w:r>
      <w:r>
        <w:t xml:space="preserve">________</w:t>
      </w:r>
      <w:r>
        <w:t xml:space="preserve">_______________________</w:t>
      </w:r>
      <w:r>
        <w:t xml:space="preserve">__________</w:t>
      </w:r>
      <w:r>
        <w:t xml:space="preserve">, </w:t>
      </w:r>
      <w:r/>
    </w:p>
    <w:p>
      <w:pPr>
        <w:pStyle w:val="8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Ф.И.О.</w:t>
      </w:r>
      <w:r>
        <w:rPr>
          <w:sz w:val="20"/>
          <w:szCs w:val="20"/>
        </w:rPr>
        <w:t xml:space="preserve"> (при наличии) гражданина, признанного нуждающимся в социальном обслуживании)</w:t>
      </w:r>
      <w:r>
        <w:rPr>
          <w:sz w:val="20"/>
          <w:szCs w:val="20"/>
        </w:rPr>
      </w:r>
      <w:r/>
    </w:p>
    <w:p>
      <w:pPr>
        <w:pStyle w:val="888"/>
        <w:jc w:val="both"/>
      </w:pPr>
      <w:r>
        <w:t xml:space="preserve">именуемый в дальнейшем «Заказчик»</w:t>
      </w:r>
      <w:r>
        <w:t xml:space="preserve"> </w:t>
      </w:r>
      <w:r>
        <w:t xml:space="preserve">паспорт  серия ___</w:t>
      </w:r>
      <w:r>
        <w:t xml:space="preserve"> </w:t>
      </w:r>
      <w:r>
        <w:t xml:space="preserve">№___________</w:t>
      </w:r>
      <w:r>
        <w:t xml:space="preserve">_</w:t>
      </w:r>
      <w:r>
        <w:t xml:space="preserve">   </w:t>
      </w:r>
      <w:r>
        <w:t xml:space="preserve">выданный____</w:t>
      </w:r>
      <w:r>
        <w:t xml:space="preserve">.____.______._____________________________________________________</w:t>
      </w:r>
      <w:r>
        <w:t xml:space="preserve">_____</w:t>
      </w:r>
      <w:r>
        <w:t xml:space="preserve">__</w:t>
      </w:r>
      <w:r>
        <w:t xml:space="preserve">,</w:t>
      </w:r>
      <w:r/>
    </w:p>
    <w:p>
      <w:pPr>
        <w:pStyle w:val="888"/>
        <w:rPr>
          <w:sz w:val="20"/>
          <w:szCs w:val="20"/>
        </w:rPr>
      </w:pPr>
      <w:r>
        <w:t xml:space="preserve">проживающий по адресу:</w:t>
      </w:r>
      <w:r>
        <w:t xml:space="preserve"> </w:t>
      </w:r>
      <w:r>
        <w:t xml:space="preserve">________________________________</w:t>
      </w:r>
      <w:r>
        <w:rPr>
          <w:sz w:val="20"/>
          <w:szCs w:val="20"/>
        </w:rPr>
        <w:t xml:space="preserve">_________________________________</w:t>
      </w:r>
      <w:r>
        <w:rPr>
          <w:sz w:val="20"/>
          <w:szCs w:val="20"/>
        </w:rPr>
        <w:t xml:space="preserve">_</w:t>
      </w:r>
      <w:r>
        <w:rPr>
          <w:sz w:val="20"/>
          <w:szCs w:val="20"/>
        </w:rPr>
        <w:t xml:space="preserve">__</w:t>
      </w:r>
      <w:r>
        <w:rPr>
          <w:sz w:val="20"/>
          <w:szCs w:val="20"/>
        </w:rPr>
      </w:r>
      <w:r/>
    </w:p>
    <w:p>
      <w:pPr>
        <w:pStyle w:val="88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(адрес места жительства</w:t>
      </w:r>
      <w:r>
        <w:rPr>
          <w:sz w:val="20"/>
          <w:szCs w:val="20"/>
        </w:rPr>
      </w:r>
      <w:r/>
    </w:p>
    <w:p>
      <w:pPr>
        <w:pStyle w:val="888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</w:t>
      </w:r>
      <w:r/>
    </w:p>
    <w:p>
      <w:pPr>
        <w:pStyle w:val="888"/>
        <w:jc w:val="center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За</w:t>
      </w:r>
      <w:r>
        <w:rPr>
          <w:sz w:val="20"/>
          <w:szCs w:val="20"/>
        </w:rPr>
        <w:t xml:space="preserve">казчика)</w:t>
      </w:r>
      <w:r/>
    </w:p>
    <w:p>
      <w:pPr>
        <w:pStyle w:val="888"/>
        <w:rPr>
          <w:sz w:val="20"/>
          <w:szCs w:val="20"/>
        </w:rPr>
      </w:pPr>
      <w:r>
        <w:t xml:space="preserve">в </w:t>
      </w:r>
      <w:r>
        <w:t xml:space="preserve">лице</w:t>
      </w:r>
      <w:r>
        <w:rPr>
          <w:sz w:val="20"/>
          <w:szCs w:val="20"/>
        </w:rPr>
        <w:t xml:space="preserve">______________________________________________</w:t>
      </w:r>
      <w:r>
        <w:rPr>
          <w:sz w:val="20"/>
          <w:szCs w:val="20"/>
        </w:rPr>
        <w:t xml:space="preserve">_________________________________</w:t>
      </w:r>
      <w:r>
        <w:rPr>
          <w:sz w:val="20"/>
          <w:szCs w:val="20"/>
        </w:rPr>
        <w:t xml:space="preserve">________</w:t>
      </w:r>
      <w:r>
        <w:rPr>
          <w:sz w:val="20"/>
          <w:szCs w:val="20"/>
        </w:rPr>
        <w:t xml:space="preserve">_____</w:t>
      </w:r>
      <w:r>
        <w:rPr>
          <w:sz w:val="20"/>
          <w:szCs w:val="20"/>
        </w:rPr>
        <w:t xml:space="preserve">__</w:t>
      </w:r>
      <w:r>
        <w:rPr>
          <w:sz w:val="20"/>
          <w:szCs w:val="20"/>
        </w:rPr>
        <w:t xml:space="preserve">,</w:t>
      </w:r>
      <w:r>
        <w:rPr>
          <w:sz w:val="20"/>
          <w:szCs w:val="20"/>
        </w:rPr>
      </w:r>
      <w:r/>
    </w:p>
    <w:p>
      <w:pPr>
        <w:pStyle w:val="8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(при наличии) законного представителя)</w:t>
      </w:r>
      <w:r/>
    </w:p>
    <w:p>
      <w:pPr>
        <w:pStyle w:val="888"/>
        <w:tabs>
          <w:tab w:val="left" w:pos="0" w:leader="none"/>
        </w:tabs>
        <w:rPr>
          <w:sz w:val="16"/>
          <w:szCs w:val="16"/>
        </w:rPr>
      </w:pPr>
      <w:r>
        <w:t xml:space="preserve">паспорт серия _____</w:t>
      </w:r>
      <w:r>
        <w:t xml:space="preserve"> № _________</w:t>
      </w:r>
      <w:r>
        <w:t xml:space="preserve">выданный____.____.__</w:t>
      </w:r>
      <w:r>
        <w:t xml:space="preserve">___._</w:t>
      </w:r>
      <w:r>
        <w:t xml:space="preserve">_</w:t>
      </w:r>
      <w:r>
        <w:t xml:space="preserve">___________</w:t>
      </w:r>
      <w:r>
        <w:t xml:space="preserve">_______</w:t>
      </w:r>
      <w:r>
        <w:t xml:space="preserve">_____</w:t>
      </w:r>
      <w:r>
        <w:t xml:space="preserve">___</w:t>
      </w:r>
      <w:r>
        <w:t xml:space="preserve">___</w:t>
      </w:r>
      <w:r>
        <w:t xml:space="preserve">,</w:t>
      </w:r>
      <w:r>
        <w:t xml:space="preserve"> </w:t>
      </w:r>
      <w:r>
        <w:t xml:space="preserve">действующего на основании</w:t>
      </w:r>
      <w:r>
        <w:rPr>
          <w:sz w:val="20"/>
          <w:szCs w:val="20"/>
        </w:rPr>
        <w:t xml:space="preserve">______________</w:t>
      </w:r>
      <w:r>
        <w:rPr>
          <w:sz w:val="20"/>
          <w:szCs w:val="20"/>
        </w:rPr>
        <w:t xml:space="preserve">_________________________</w:t>
      </w:r>
      <w:r>
        <w:rPr>
          <w:sz w:val="20"/>
          <w:szCs w:val="20"/>
        </w:rPr>
        <w:t xml:space="preserve">______</w:t>
      </w:r>
      <w:r>
        <w:rPr>
          <w:sz w:val="20"/>
          <w:szCs w:val="20"/>
        </w:rPr>
        <w:t xml:space="preserve">________</w:t>
      </w:r>
      <w:r>
        <w:rPr>
          <w:sz w:val="20"/>
          <w:szCs w:val="20"/>
        </w:rPr>
        <w:t xml:space="preserve">________</w:t>
      </w:r>
      <w:r>
        <w:rPr>
          <w:sz w:val="20"/>
          <w:szCs w:val="20"/>
        </w:rPr>
        <w:t xml:space="preserve">______</w:t>
      </w:r>
      <w:r>
        <w:rPr>
          <w:sz w:val="20"/>
          <w:szCs w:val="20"/>
        </w:rPr>
        <w:t xml:space="preserve">___</w:t>
      </w:r>
      <w:r>
        <w:rPr>
          <w:sz w:val="20"/>
          <w:szCs w:val="20"/>
        </w:rPr>
        <w:t xml:space="preserve">_</w:t>
      </w:r>
      <w:r>
        <w:t xml:space="preserve"> </w:t>
      </w:r>
      <w:r>
        <w:t xml:space="preserve">,</w:t>
      </w:r>
      <w:r>
        <w:rPr>
          <w:sz w:val="16"/>
          <w:szCs w:val="16"/>
        </w:rPr>
        <w:t xml:space="preserve"> </w:t>
      </w:r>
      <w:r/>
    </w:p>
    <w:p>
      <w:pPr>
        <w:pStyle w:val="888"/>
        <w:jc w:val="center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(основание правомочия</w:t>
      </w:r>
      <w:r>
        <w:rPr>
          <w:sz w:val="20"/>
          <w:szCs w:val="20"/>
        </w:rPr>
        <w:t xml:space="preserve"> решение суда и др.)</w:t>
      </w:r>
      <w:r>
        <w:rPr>
          <w:sz w:val="20"/>
          <w:szCs w:val="20"/>
        </w:rPr>
      </w:r>
      <w:r/>
    </w:p>
    <w:p>
      <w:pPr>
        <w:pStyle w:val="888"/>
        <w:jc w:val="both"/>
        <w:tabs>
          <w:tab w:val="left" w:pos="420" w:leader="none"/>
        </w:tabs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t xml:space="preserve">проживающий </w:t>
      </w:r>
      <w:r>
        <w:t xml:space="preserve">по адресу</w:t>
      </w:r>
      <w:r>
        <w:rPr>
          <w:sz w:val="20"/>
          <w:szCs w:val="20"/>
        </w:rPr>
        <w:t xml:space="preserve">:_____</w:t>
      </w:r>
      <w:r>
        <w:rPr>
          <w:sz w:val="20"/>
          <w:szCs w:val="20"/>
        </w:rPr>
        <w:t xml:space="preserve">________________</w:t>
      </w:r>
      <w:r>
        <w:rPr>
          <w:sz w:val="20"/>
          <w:szCs w:val="20"/>
        </w:rPr>
        <w:t xml:space="preserve">_________</w:t>
      </w:r>
      <w:r>
        <w:rPr>
          <w:sz w:val="20"/>
          <w:szCs w:val="20"/>
        </w:rPr>
        <w:t xml:space="preserve">_____</w:t>
      </w:r>
      <w:r>
        <w:rPr>
          <w:sz w:val="20"/>
          <w:szCs w:val="20"/>
        </w:rPr>
        <w:t xml:space="preserve">____________________________</w:t>
      </w:r>
      <w:r>
        <w:rPr>
          <w:sz w:val="20"/>
          <w:szCs w:val="20"/>
        </w:rPr>
        <w:t xml:space="preserve">___</w:t>
      </w:r>
      <w:r>
        <w:rPr>
          <w:sz w:val="20"/>
          <w:szCs w:val="20"/>
        </w:rPr>
        <w:t xml:space="preserve">________</w:t>
      </w:r>
      <w:r>
        <w:t xml:space="preserve">,</w:t>
      </w:r>
      <w:r>
        <w:rPr>
          <w:sz w:val="20"/>
          <w:szCs w:val="20"/>
        </w:rPr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(указывается адрес места жительства законного представителя </w:t>
      </w:r>
      <w:r>
        <w:rPr>
          <w:sz w:val="20"/>
          <w:szCs w:val="20"/>
        </w:rPr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</w:t>
      </w:r>
      <w:r>
        <w:rPr>
          <w:sz w:val="20"/>
          <w:szCs w:val="20"/>
        </w:rPr>
        <w:t xml:space="preserve">_________</w:t>
      </w:r>
      <w:r>
        <w:rPr>
          <w:sz w:val="20"/>
          <w:szCs w:val="20"/>
        </w:rPr>
        <w:t xml:space="preserve">___________</w:t>
      </w:r>
      <w:r/>
    </w:p>
    <w:p>
      <w:pPr>
        <w:pStyle w:val="888"/>
        <w:jc w:val="center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Заказчика)</w:t>
      </w:r>
      <w:r/>
    </w:p>
    <w:p>
      <w:pPr>
        <w:pStyle w:val="888"/>
        <w:jc w:val="both"/>
        <w:tabs>
          <w:tab w:val="left" w:pos="420" w:leader="none"/>
        </w:tabs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888"/>
        <w:jc w:val="both"/>
        <w:tabs>
          <w:tab w:val="left" w:pos="420" w:leader="none"/>
        </w:tabs>
      </w:pPr>
      <w:r>
        <w:t xml:space="preserve">с другой стороны, совместно</w:t>
      </w:r>
      <w:r>
        <w:t xml:space="preserve"> </w:t>
      </w:r>
      <w:r>
        <w:t xml:space="preserve">именуемые в дальнейшем Сторонами, заключили настоящий Договор о нижеследующем.</w:t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88"/>
        <w:numPr>
          <w:ilvl w:val="0"/>
          <w:numId w:val="11"/>
        </w:numPr>
        <w:jc w:val="center"/>
        <w:tabs>
          <w:tab w:val="left" w:pos="420" w:leader="none"/>
        </w:tabs>
        <w:rPr>
          <w:b/>
        </w:rPr>
      </w:pPr>
      <w:r>
        <w:rPr>
          <w:b/>
        </w:rPr>
        <w:t xml:space="preserve">Предмет Договора</w:t>
      </w:r>
      <w:r/>
    </w:p>
    <w:p>
      <w:pPr>
        <w:pStyle w:val="888"/>
        <w:jc w:val="both"/>
        <w:tabs>
          <w:tab w:val="left" w:pos="420" w:leader="none"/>
        </w:tabs>
      </w:pPr>
      <w:r/>
      <w:r/>
    </w:p>
    <w:p>
      <w:pPr>
        <w:pStyle w:val="888"/>
        <w:ind w:firstLine="708"/>
        <w:jc w:val="both"/>
      </w:pPr>
      <w:r>
        <w:t xml:space="preserve">1.</w:t>
      </w:r>
      <w:r>
        <w:t xml:space="preserve">1.</w:t>
      </w:r>
      <w:r>
        <w:t xml:space="preserve"> </w:t>
      </w:r>
      <w: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</w:t>
      </w:r>
      <w:r>
        <w:t xml:space="preserve"> </w:t>
      </w:r>
      <w:r>
        <w:t xml:space="preserve">Заказчика</w:t>
      </w:r>
      <w:r>
        <w:t xml:space="preserve">, выданной в установленном порядке (далее – Услуги, индивидуальная программа), которая является неотъемлемой частью настоящего </w:t>
      </w:r>
      <w:r>
        <w:t xml:space="preserve">Д</w:t>
      </w:r>
      <w:r>
        <w:t xml:space="preserve">оговора, а Заказчик обязуется оплачивать указанные Услуги, за исключением случаев, когда законодательством о социальном обслуживании</w:t>
      </w:r>
      <w:r>
        <w:t xml:space="preserve"> граждан в Российской Федерации предусмотрено предоставление социальных услуг бесплатно.</w:t>
      </w:r>
      <w:r/>
    </w:p>
    <w:p>
      <w:pPr>
        <w:pStyle w:val="888"/>
        <w:ind w:firstLine="708"/>
        <w:jc w:val="both"/>
      </w:pPr>
      <w:r>
        <w:t xml:space="preserve">1.</w:t>
      </w:r>
      <w:r>
        <w:t xml:space="preserve">2. </w:t>
      </w:r>
      <w:r>
        <w:t xml:space="preserve">Заказчик поручает, а Исполнитель обязуется оказывать д</w:t>
      </w:r>
      <w:r>
        <w:t xml:space="preserve">ополнительные </w:t>
      </w:r>
      <w:r>
        <w:t xml:space="preserve">платные </w:t>
      </w:r>
      <w:r>
        <w:t xml:space="preserve">социальные услуги </w:t>
      </w:r>
      <w:r>
        <w:t xml:space="preserve">(далее – Услуги) </w:t>
      </w:r>
      <w:r>
        <w:t xml:space="preserve">в соответствии с тарифами на социальные услуги</w:t>
      </w:r>
      <w:r>
        <w:t xml:space="preserve">,</w:t>
      </w:r>
      <w:r>
        <w:t xml:space="preserve"> </w:t>
      </w:r>
      <w:r>
        <w:t xml:space="preserve">утвержденные законодательством Белгородской области, а  Заказчик обязуется оплачивать дополнительные </w:t>
      </w:r>
      <w:r>
        <w:t xml:space="preserve">платные </w:t>
      </w:r>
      <w:r>
        <w:t xml:space="preserve">социальные услуги</w:t>
      </w:r>
      <w:r>
        <w:t xml:space="preserve">. Условия и порядок оплаты оформляются соглашением на получение дополнительных платных услуг.</w:t>
      </w:r>
      <w:r/>
    </w:p>
    <w:p>
      <w:pPr>
        <w:pStyle w:val="888"/>
        <w:ind w:firstLine="708"/>
        <w:jc w:val="both"/>
      </w:pPr>
      <w:r>
        <w:t xml:space="preserve">1.</w:t>
      </w:r>
      <w:r>
        <w:t xml:space="preserve">3. </w:t>
      </w:r>
      <w:r>
        <w:t xml:space="preserve"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  <w:r/>
    </w:p>
    <w:p>
      <w:pPr>
        <w:pStyle w:val="888"/>
        <w:ind w:firstLine="708"/>
        <w:jc w:val="both"/>
      </w:pPr>
      <w:r>
        <w:t xml:space="preserve">1.</w:t>
      </w:r>
      <w:r>
        <w:t xml:space="preserve">4</w:t>
      </w:r>
      <w:r>
        <w:t xml:space="preserve">.</w:t>
      </w:r>
      <w:r>
        <w:t xml:space="preserve"> Оказание </w:t>
      </w:r>
      <w:r>
        <w:t xml:space="preserve">У</w:t>
      </w:r>
      <w:r>
        <w:t xml:space="preserve">слуг производится  в объемах и сроки, согласованные Сторонами</w:t>
      </w:r>
      <w:r>
        <w:t xml:space="preserve"> и </w:t>
      </w:r>
      <w:r>
        <w:t xml:space="preserve"> фиксируется в дневнике социального работника, предоставляющего гражданам социальные услуги на дому.</w:t>
      </w:r>
      <w:r/>
    </w:p>
    <w:p>
      <w:pPr>
        <w:pStyle w:val="888"/>
        <w:ind w:left="4253" w:hanging="3545"/>
        <w:rPr>
          <w:sz w:val="20"/>
          <w:szCs w:val="20"/>
        </w:rPr>
      </w:pPr>
      <w:r>
        <w:t xml:space="preserve">1.</w:t>
      </w:r>
      <w:r>
        <w:t xml:space="preserve">5</w:t>
      </w:r>
      <w:r>
        <w:t xml:space="preserve">. </w:t>
      </w:r>
      <w:r>
        <w:t xml:space="preserve">Место оказания</w:t>
      </w:r>
      <w:r>
        <w:t xml:space="preserve"> Услуг:</w:t>
      </w:r>
      <w:r>
        <w:rPr>
          <w:sz w:val="20"/>
          <w:szCs w:val="20"/>
        </w:rPr>
        <w:t xml:space="preserve"> _______</w:t>
      </w:r>
      <w:r>
        <w:rPr>
          <w:sz w:val="20"/>
          <w:szCs w:val="20"/>
        </w:rPr>
        <w:t xml:space="preserve">____________________</w:t>
      </w:r>
      <w:r>
        <w:rPr>
          <w:sz w:val="20"/>
          <w:szCs w:val="20"/>
        </w:rPr>
        <w:t xml:space="preserve">_________</w:t>
      </w:r>
      <w:r>
        <w:rPr>
          <w:sz w:val="20"/>
          <w:szCs w:val="20"/>
        </w:rPr>
        <w:t xml:space="preserve">____________</w:t>
      </w:r>
      <w:r>
        <w:rPr>
          <w:sz w:val="20"/>
          <w:szCs w:val="20"/>
        </w:rPr>
        <w:t xml:space="preserve">________</w:t>
      </w:r>
      <w:r>
        <w:rPr>
          <w:sz w:val="20"/>
          <w:szCs w:val="20"/>
        </w:rPr>
        <w:t xml:space="preserve">__</w:t>
      </w:r>
      <w:r>
        <w:rPr>
          <w:sz w:val="20"/>
          <w:szCs w:val="20"/>
        </w:rPr>
        <w:t xml:space="preserve">________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(указывается адрес места оказания услуг)</w:t>
      </w:r>
      <w:r/>
    </w:p>
    <w:p>
      <w:pPr>
        <w:pStyle w:val="888"/>
      </w:pPr>
      <w:r/>
      <w:r/>
    </w:p>
    <w:p>
      <w:pPr>
        <w:pStyle w:val="888"/>
      </w:pPr>
      <w:r/>
      <w:r/>
    </w:p>
    <w:p>
      <w:pPr>
        <w:pStyle w:val="888"/>
      </w:pPr>
      <w:r/>
      <w:r/>
    </w:p>
    <w:p>
      <w:pPr>
        <w:pStyle w:val="888"/>
        <w:ind w:left="709"/>
        <w:jc w:val="center"/>
        <w:tabs>
          <w:tab w:val="left" w:pos="420" w:leader="none"/>
        </w:tabs>
        <w:rPr>
          <w:b/>
        </w:rPr>
      </w:pPr>
      <w:r>
        <w:rPr>
          <w:b/>
        </w:rPr>
        <w:t xml:space="preserve">2</w:t>
      </w:r>
      <w:r>
        <w:rPr>
          <w:b/>
        </w:rPr>
        <w:t xml:space="preserve">. </w:t>
      </w:r>
      <w:r>
        <w:rPr>
          <w:b/>
        </w:rPr>
        <w:t xml:space="preserve">Взаимодействие Сторон</w:t>
      </w:r>
      <w:r/>
    </w:p>
    <w:p>
      <w:pPr>
        <w:pStyle w:val="888"/>
        <w:jc w:val="both"/>
        <w:tabs>
          <w:tab w:val="left" w:pos="420" w:leader="none"/>
        </w:tabs>
      </w:pPr>
      <w:r/>
      <w:r/>
    </w:p>
    <w:p>
      <w:pPr>
        <w:pStyle w:val="888"/>
        <w:ind w:firstLine="360"/>
      </w:pPr>
      <w:r>
        <w:t xml:space="preserve">2.1.</w:t>
      </w:r>
      <w:r>
        <w:t xml:space="preserve"> </w:t>
      </w:r>
      <w:r>
        <w:t xml:space="preserve">Исполнитель обязан:</w:t>
      </w:r>
      <w:r/>
    </w:p>
    <w:p>
      <w:pPr>
        <w:pStyle w:val="888"/>
        <w:jc w:val="both"/>
        <w:tabs>
          <w:tab w:val="left" w:pos="420" w:leader="none"/>
        </w:tabs>
      </w:pPr>
      <w:r>
        <w:rPr>
          <w:sz w:val="20"/>
          <w:szCs w:val="20"/>
        </w:rPr>
        <w:tab/>
      </w:r>
      <w:r>
        <w:t xml:space="preserve"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  <w:r/>
    </w:p>
    <w:p>
      <w:pPr>
        <w:pStyle w:val="888"/>
        <w:ind w:firstLine="360"/>
        <w:jc w:val="both"/>
      </w:pPr>
      <w:r>
        <w:t xml:space="preserve">б) предоставлять Заказчику дополнительные </w:t>
      </w:r>
      <w:r>
        <w:t xml:space="preserve">платные </w:t>
      </w:r>
      <w:r>
        <w:t xml:space="preserve">социальные услуги</w:t>
      </w:r>
      <w:r>
        <w:t xml:space="preserve"> в соответствии с соглашением на получение дополнительных платных услуг.</w:t>
      </w:r>
      <w:r/>
    </w:p>
    <w:p>
      <w:pPr>
        <w:pStyle w:val="888"/>
        <w:jc w:val="both"/>
        <w:tabs>
          <w:tab w:val="left" w:pos="420" w:leader="none"/>
        </w:tabs>
      </w:pPr>
      <w:r>
        <w:tab/>
      </w:r>
      <w:r>
        <w:t xml:space="preserve">в</w:t>
      </w:r>
      <w:r>
        <w:t xml:space="preserve">) предоставлять бесплатно в доступной форме Заказчику (законному представителю Заказчика) информацию о его правах и обязанностях, о ви</w:t>
      </w:r>
      <w:r>
        <w:t xml:space="preserve">дах Услуг, которые оказываются </w:t>
      </w:r>
      <w:r>
        <w:t xml:space="preserve">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  <w:r/>
    </w:p>
    <w:p>
      <w:pPr>
        <w:pStyle w:val="888"/>
        <w:jc w:val="both"/>
        <w:tabs>
          <w:tab w:val="left" w:pos="420" w:leader="none"/>
        </w:tabs>
      </w:pPr>
      <w:r>
        <w:tab/>
      </w:r>
      <w:r>
        <w:t xml:space="preserve">г</w:t>
      </w:r>
      <w:r>
        <w:t xml:space="preserve">) </w:t>
      </w:r>
      <w:r>
        <w:t xml:space="preserve"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  <w:r/>
    </w:p>
    <w:p>
      <w:pPr>
        <w:pStyle w:val="888"/>
        <w:jc w:val="both"/>
        <w:tabs>
          <w:tab w:val="left" w:pos="420" w:leader="none"/>
        </w:tabs>
      </w:pPr>
      <w:r>
        <w:tab/>
      </w:r>
      <w:r>
        <w:t xml:space="preserve">д</w:t>
      </w:r>
      <w:r>
        <w:t xml:space="preserve">) </w:t>
      </w:r>
      <w:r>
        <w:t xml:space="preserve"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  <w:r/>
    </w:p>
    <w:p>
      <w:pPr>
        <w:pStyle w:val="888"/>
        <w:jc w:val="both"/>
        <w:tabs>
          <w:tab w:val="left" w:pos="420" w:leader="none"/>
        </w:tabs>
      </w:pPr>
      <w:r>
        <w:tab/>
      </w:r>
      <w:r>
        <w:t xml:space="preserve">е</w:t>
      </w:r>
      <w:r>
        <w:t xml:space="preserve">) вести учет Услуг, оказанных Заказчику;</w:t>
      </w:r>
      <w:r/>
    </w:p>
    <w:p>
      <w:pPr>
        <w:pStyle w:val="888"/>
        <w:jc w:val="both"/>
        <w:tabs>
          <w:tab w:val="left" w:pos="420" w:leader="none"/>
        </w:tabs>
      </w:pPr>
      <w:r>
        <w:tab/>
      </w:r>
      <w:r>
        <w:t xml:space="preserve">ж</w:t>
      </w:r>
      <w:r>
        <w:t xml:space="preserve">) исполнять иные обязан</w:t>
      </w:r>
      <w:r>
        <w:t xml:space="preserve">ности в соответствии с нормами </w:t>
      </w:r>
      <w:r>
        <w:t xml:space="preserve">действующего законодательства.</w:t>
      </w:r>
      <w:r/>
    </w:p>
    <w:p>
      <w:pPr>
        <w:pStyle w:val="888"/>
        <w:jc w:val="both"/>
        <w:tabs>
          <w:tab w:val="left" w:pos="420" w:leader="none"/>
        </w:tabs>
      </w:pPr>
      <w:r>
        <w:tab/>
      </w:r>
      <w:r>
        <w:t xml:space="preserve">2.2.</w:t>
      </w:r>
      <w:r>
        <w:t xml:space="preserve"> </w:t>
      </w:r>
      <w:r>
        <w:t xml:space="preserve">Исполнитель имеет право:</w:t>
      </w:r>
      <w:r/>
    </w:p>
    <w:p>
      <w:pPr>
        <w:pStyle w:val="888"/>
        <w:ind w:firstLine="420"/>
        <w:jc w:val="both"/>
      </w:pPr>
      <w: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форме социального обслуживания на дому, медицинских противопоказаний, </w:t>
      </w:r>
      <w:r>
        <w:t xml:space="preserve">перечень которых утверждается федеральным законодательством</w:t>
      </w:r>
      <w:r>
        <w:t xml:space="preserve">;</w:t>
      </w:r>
      <w:r/>
    </w:p>
    <w:p>
      <w:pPr>
        <w:pStyle w:val="888"/>
        <w:ind w:firstLine="420"/>
        <w:jc w:val="both"/>
      </w:pPr>
      <w:r>
        <w:t xml:space="preserve">б) прекратить предоставление социальных услуг Заказчику  в случае неоднократного (два и более раз</w:t>
      </w:r>
      <w:r>
        <w:t xml:space="preserve">а</w:t>
      </w:r>
      <w:r>
        <w:t xml:space="preserve">) нарушения сроков и размера оплаты по настоящему Договору, а также правил внутреннего распорядка для получателей социальных услуг с возмещением стоимости оказанных социальных услуг </w:t>
      </w:r>
      <w:r>
        <w:t xml:space="preserve">до дня прекращения социального обслуживания.</w:t>
      </w:r>
      <w:r/>
    </w:p>
    <w:p>
      <w:pPr>
        <w:pStyle w:val="888"/>
        <w:jc w:val="both"/>
        <w:tabs>
          <w:tab w:val="left" w:pos="420" w:leader="none"/>
        </w:tabs>
      </w:pPr>
      <w:r>
        <w:tab/>
      </w:r>
      <w:r>
        <w:t xml:space="preserve">в</w:t>
      </w:r>
      <w:r>
        <w:t xml:space="preserve">) </w:t>
      </w:r>
      <w:r>
        <w:t xml:space="preserve">требовать от Зак</w:t>
      </w:r>
      <w:r>
        <w:t xml:space="preserve">а</w:t>
      </w:r>
      <w:r>
        <w:t xml:space="preserve">зчика соблюдени</w:t>
      </w:r>
      <w:r>
        <w:t xml:space="preserve">я условий настоящего Договора, а также соблюдения правил внутреннего распорядка для получателей социальных услуг;</w:t>
      </w:r>
      <w:r/>
    </w:p>
    <w:p>
      <w:pPr>
        <w:pStyle w:val="888"/>
        <w:jc w:val="both"/>
        <w:tabs>
          <w:tab w:val="left" w:pos="420" w:leader="none"/>
        </w:tabs>
      </w:pPr>
      <w:r>
        <w:tab/>
      </w:r>
      <w:r>
        <w:t xml:space="preserve">г</w:t>
      </w:r>
      <w:r>
        <w:t xml:space="preserve">)</w:t>
      </w:r>
      <w:r>
        <w:t xml:space="preserve"> пол</w:t>
      </w:r>
      <w:r>
        <w:t xml:space="preserve">учать от Заказчика информацию (</w:t>
      </w:r>
      <w:r>
        <w:t xml:space="preserve">сведения, документы), необходимые для выполнения своих обязательств по настоящему Договору. В случае непредставления либо неполного предоставл</w:t>
      </w:r>
      <w:r>
        <w:t xml:space="preserve">ения Заказчика такой информации</w:t>
      </w:r>
      <w:r>
        <w:t xml:space="preserve"> (свед</w:t>
      </w:r>
      <w:r>
        <w:t xml:space="preserve">ений, документов), Исполнитель </w:t>
      </w:r>
      <w:r>
        <w:t xml:space="preserve">вправе приостановить исполнения своих обязательств по настоящему Договору до предоставления </w:t>
      </w:r>
      <w:r>
        <w:t xml:space="preserve">требуемой информации (</w:t>
      </w:r>
      <w:r>
        <w:t xml:space="preserve">с</w:t>
      </w:r>
      <w:r>
        <w:t xml:space="preserve">ведений, документов);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tab/>
      </w:r>
      <w:r>
        <w:t xml:space="preserve">д</w:t>
      </w:r>
      <w:r>
        <w:t xml:space="preserve">) изменить раз</w:t>
      </w:r>
      <w:r>
        <w:t xml:space="preserve">мер оплаты Услуг, установленный в разделе </w:t>
      </w:r>
      <w:r>
        <w:t xml:space="preserve">3 </w:t>
      </w:r>
      <w:r>
        <w:t xml:space="preserve">настоящего Договора</w:t>
      </w:r>
      <w:r>
        <w:t xml:space="preserve">, </w:t>
      </w:r>
      <w:r>
        <w:t xml:space="preserve">в случае изменен</w:t>
      </w:r>
      <w:r>
        <w:t xml:space="preserve">ия среднедушевого </w:t>
      </w:r>
      <w:r>
        <w:t xml:space="preserve">дохода Заказчика и (или) предельной</w:t>
      </w:r>
      <w:r>
        <w:rPr>
          <w:color w:val="000000"/>
        </w:rPr>
        <w:t xml:space="preserve"> величины среднедушевого дохода, установленной законом субъекта Российской Федерации</w:t>
      </w:r>
      <w:r>
        <w:rPr>
          <w:color w:val="000000"/>
        </w:rPr>
        <w:t xml:space="preserve"> заключив дополнительное</w:t>
      </w:r>
      <w:r>
        <w:rPr>
          <w:color w:val="000000"/>
        </w:rPr>
        <w:t xml:space="preserve"> соглашение в течение двух дней с</w:t>
      </w:r>
      <w:r>
        <w:rPr>
          <w:color w:val="000000"/>
        </w:rPr>
        <w:t xml:space="preserve">о дня каких изменений.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2.3.</w:t>
      </w:r>
      <w:r>
        <w:rPr>
          <w:color w:val="000000"/>
        </w:rPr>
        <w:t xml:space="preserve"> Исполнитель не вправе передавать исполнение обязательств по настоящему Договору третьим лицам.</w:t>
      </w:r>
      <w:r>
        <w:rPr>
          <w:color w:val="000000"/>
        </w:rPr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2.4. </w:t>
      </w:r>
      <w:r>
        <w:rPr>
          <w:color w:val="000000"/>
        </w:rPr>
        <w:t xml:space="preserve"> </w:t>
      </w:r>
      <w:r>
        <w:rPr>
          <w:color w:val="000000"/>
        </w:rPr>
        <w:t xml:space="preserve">Заказчик (зак</w:t>
      </w:r>
      <w:r>
        <w:rPr>
          <w:color w:val="000000"/>
        </w:rPr>
        <w:t xml:space="preserve">онный представитель Заказчика) </w:t>
      </w:r>
      <w:r>
        <w:rPr>
          <w:color w:val="000000"/>
        </w:rPr>
        <w:t xml:space="preserve">обязан: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а) </w:t>
      </w:r>
      <w:r>
        <w:rPr>
          <w:color w:val="000000"/>
        </w:rPr>
        <w:t xml:space="preserve">соблюдать сроки и условия настоящего Договора;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б)</w:t>
      </w:r>
      <w:r>
        <w:rPr>
          <w:color w:val="000000"/>
        </w:rPr>
        <w:t xml:space="preserve"> представлять</w:t>
      </w:r>
      <w:r>
        <w:rPr>
          <w:color w:val="000000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</w:rPr>
        <w:t xml:space="preserve">течение пяти дней</w:t>
      </w:r>
      <w:r>
        <w:rPr>
          <w:color w:val="000000"/>
        </w:rPr>
        <w:t xml:space="preserve"> </w:t>
      </w:r>
      <w:r>
        <w:rPr>
          <w:color w:val="000000"/>
        </w:rPr>
        <w:t xml:space="preserve">в соответствии с нормативными правовыми актами </w:t>
      </w:r>
      <w:r>
        <w:rPr>
          <w:color w:val="000000"/>
        </w:rPr>
        <w:t xml:space="preserve">Белгородской области </w:t>
      </w:r>
      <w:r>
        <w:rPr>
          <w:color w:val="000000"/>
        </w:rPr>
        <w:t xml:space="preserve">в </w:t>
      </w:r>
      <w:r>
        <w:rPr>
          <w:color w:val="000000"/>
        </w:rPr>
        <w:t xml:space="preserve">сведения и документы, необходимые для предоставления Услуг, предусмотрен</w:t>
      </w:r>
      <w:r>
        <w:rPr>
          <w:color w:val="000000"/>
        </w:rPr>
        <w:t xml:space="preserve">ные порядком</w:t>
      </w:r>
      <w:r>
        <w:rPr>
          <w:color w:val="000000"/>
        </w:rPr>
        <w:t xml:space="preserve"> предоставления социальных 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 Об основах </w:t>
      </w:r>
      <w:r>
        <w:rPr>
          <w:color w:val="000000"/>
        </w:rPr>
        <w:t xml:space="preserve">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 Правительства Российской Федерации от 18 октября 2014 г. </w:t>
      </w:r>
      <w:r>
        <w:rPr>
          <w:color w:val="000000"/>
        </w:rPr>
        <w:t xml:space="preserve">            </w:t>
      </w:r>
      <w:r>
        <w:rPr>
          <w:color w:val="000000"/>
        </w:rPr>
        <w:t xml:space="preserve">№ 1075.</w:t>
      </w:r>
      <w:r>
        <w:rPr>
          <w:color w:val="000000"/>
        </w:rPr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в) </w:t>
      </w:r>
      <w:r>
        <w:rPr>
          <w:color w:val="000000"/>
        </w:rPr>
        <w:t xml:space="preserve">своевременно </w:t>
      </w:r>
      <w:r>
        <w:rPr>
          <w:color w:val="000000"/>
        </w:rPr>
        <w:t xml:space="preserve">в течение пяти дней </w:t>
      </w:r>
      <w:r>
        <w:rPr>
          <w:color w:val="000000"/>
        </w:rPr>
        <w:t xml:space="preserve">информировать Исполнителя об изменении обстоя</w:t>
      </w:r>
      <w:r>
        <w:rPr>
          <w:color w:val="000000"/>
        </w:rPr>
        <w:t xml:space="preserve">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  <w:r/>
    </w:p>
    <w:p>
      <w:pPr>
        <w:pStyle w:val="888"/>
        <w:ind w:firstLine="360"/>
        <w:jc w:val="both"/>
        <w:rPr>
          <w:color w:val="000000"/>
        </w:rPr>
      </w:pPr>
      <w:r>
        <w:rPr>
          <w:color w:val="000000"/>
        </w:rPr>
        <w:t xml:space="preserve"> г</w:t>
      </w:r>
      <w:r>
        <w:rPr>
          <w:color w:val="000000"/>
        </w:rPr>
        <w:t xml:space="preserve">) </w:t>
      </w:r>
      <w:r>
        <w:rPr>
          <w:color w:val="000000"/>
        </w:rPr>
        <w:t xml:space="preserve">оплачивать Услуги в объеме и на условиях, которые предусмо</w:t>
      </w:r>
      <w:r>
        <w:rPr>
          <w:color w:val="000000"/>
        </w:rPr>
        <w:t xml:space="preserve">трены</w:t>
      </w:r>
      <w:r>
        <w:rPr>
          <w:color w:val="000000"/>
        </w:rPr>
        <w:t xml:space="preserve"> </w:t>
      </w:r>
      <w:r>
        <w:rPr>
          <w:color w:val="000000"/>
        </w:rPr>
        <w:t xml:space="preserve">настоящим Договором</w:t>
      </w:r>
      <w:r>
        <w:rPr>
          <w:color w:val="000000"/>
        </w:rPr>
        <w:t xml:space="preserve">, </w:t>
      </w:r>
      <w:r>
        <w:t xml:space="preserve">соглашением на получение дополнительных платных услуг</w:t>
      </w:r>
      <w:r>
        <w:rPr>
          <w:color w:val="000000"/>
        </w:rPr>
        <w:t xml:space="preserve">;</w:t>
      </w:r>
      <w:r>
        <w:rPr>
          <w:color w:val="000000"/>
        </w:rPr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д)</w:t>
      </w:r>
      <w:r>
        <w:rPr>
          <w:color w:val="000000"/>
        </w:rPr>
        <w:t xml:space="preserve">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е) </w:t>
      </w:r>
      <w:r>
        <w:rPr>
          <w:color w:val="000000"/>
        </w:rPr>
        <w:t xml:space="preserve">уведомлять в письменной форме Исполнителя об отказе от получения Услуг, предусмотренных настоящим Договором;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ж)</w:t>
      </w:r>
      <w:r>
        <w:rPr>
          <w:color w:val="000000"/>
        </w:rPr>
        <w:t xml:space="preserve"> соблюдать порядок предоставления социальных услуг, соответствующей форме социального обслуживания, а также правила внутреннего распорядка для получателей социальных услуг;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з) </w:t>
      </w:r>
      <w:r>
        <w:rPr>
          <w:color w:val="000000"/>
        </w:rPr>
        <w:t xml:space="preserve">сообщать Исполнителю о выявленных нарушениях</w:t>
      </w:r>
      <w:r>
        <w:rPr>
          <w:color w:val="000000"/>
        </w:rPr>
        <w:t xml:space="preserve"> порядка предоставления социальных услуг, утвержденного уполномоченным органом государственной власти.</w:t>
      </w:r>
      <w:r>
        <w:rPr>
          <w:color w:val="000000"/>
        </w:rPr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2.5.</w:t>
      </w:r>
      <w:r>
        <w:rPr>
          <w:color w:val="000000"/>
        </w:rPr>
        <w:t xml:space="preserve"> </w:t>
      </w:r>
      <w:r>
        <w:rPr>
          <w:color w:val="000000"/>
        </w:rPr>
        <w:t xml:space="preserve">Заказчик (законный представитель Заказчика) имеет право: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а)</w:t>
      </w:r>
      <w:r>
        <w:rPr>
          <w:color w:val="000000"/>
        </w:rPr>
        <w:t xml:space="preserve"> на уважительное и гуманное отношение;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б)</w:t>
      </w:r>
      <w:r>
        <w:rPr>
          <w:color w:val="000000"/>
        </w:rPr>
        <w:t xml:space="preserve"> на получение б</w:t>
      </w:r>
      <w:r>
        <w:rPr>
          <w:color w:val="000000"/>
        </w:rPr>
        <w:t xml:space="preserve">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в) </w:t>
      </w:r>
      <w:r>
        <w:rPr>
          <w:color w:val="000000"/>
        </w:rPr>
        <w:t xml:space="preserve">на отказ от предоставления Услуг;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  <w:t xml:space="preserve">г)</w:t>
      </w:r>
      <w:r>
        <w:rPr>
          <w:color w:val="000000"/>
        </w:rPr>
        <w:t xml:space="preserve"> на защиту своих прав и законных интересов в соответствии с законодательством Российской Федерации;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д</w:t>
      </w:r>
      <w:r>
        <w:rPr>
          <w:color w:val="000000"/>
        </w:rPr>
        <w:t xml:space="preserve">)</w:t>
      </w:r>
      <w:r>
        <w:rPr>
          <w:color w:val="000000"/>
        </w:rPr>
        <w:t xml:space="preserve"> на защиту своих персональн</w:t>
      </w:r>
      <w:r>
        <w:rPr>
          <w:color w:val="000000"/>
        </w:rPr>
        <w:t xml:space="preserve">ых данных при использовании их </w:t>
      </w:r>
      <w:r>
        <w:rPr>
          <w:color w:val="000000"/>
        </w:rPr>
        <w:t xml:space="preserve">Исполнителем;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е</w:t>
      </w:r>
      <w:r>
        <w:rPr>
          <w:color w:val="000000"/>
        </w:rPr>
        <w:t xml:space="preserve">)</w:t>
      </w:r>
      <w:r>
        <w:rPr>
          <w:color w:val="000000"/>
        </w:rPr>
        <w:t xml:space="preserve"> потребовать расторжения настоящего Договора при нарушении Исполнителем условий настоящего Договора.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88"/>
        <w:jc w:val="center"/>
        <w:rPr>
          <w:b/>
        </w:rPr>
      </w:pPr>
      <w:r>
        <w:rPr>
          <w:b/>
        </w:rPr>
        <w:t xml:space="preserve">3. </w:t>
      </w:r>
      <w:r>
        <w:rPr>
          <w:b/>
        </w:rPr>
        <w:t xml:space="preserve">Стоимость Услуг, сроки и порядок их оплаты</w:t>
      </w:r>
      <w:r/>
    </w:p>
    <w:p>
      <w:pPr>
        <w:pStyle w:val="888"/>
        <w:jc w:val="both"/>
        <w:tabs>
          <w:tab w:val="left" w:pos="420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88"/>
        <w:numPr>
          <w:ilvl w:val="1"/>
          <w:numId w:val="12"/>
        </w:numPr>
        <w:ind w:left="0" w:firstLine="360"/>
        <w:jc w:val="both"/>
        <w:tabs>
          <w:tab w:val="clear" w:pos="360" w:leader="none"/>
        </w:tabs>
      </w:pPr>
      <w:r>
        <w:t xml:space="preserve">Размер ежемесячной платы за предоставление социальных услуг </w:t>
      </w:r>
      <w:r>
        <w:t xml:space="preserve">в форме социального обслуживания на дому </w:t>
      </w:r>
      <w:r>
        <w:t xml:space="preserve">рассчитывается на основе </w:t>
      </w:r>
      <w:r>
        <w:t xml:space="preserve">тарифов на социальные услуги, но не может превышать пятьдесят процентов  разницы между величиной среднедушевого дохода получателя социальной услуги и предельной величиной среднедушевого дохода, установленной законодательством Белгородской области.</w:t>
      </w:r>
      <w:r/>
    </w:p>
    <w:p>
      <w:pPr>
        <w:pStyle w:val="888"/>
        <w:numPr>
          <w:ilvl w:val="1"/>
          <w:numId w:val="12"/>
        </w:numPr>
        <w:ind w:left="0" w:firstLine="360"/>
        <w:jc w:val="both"/>
        <w:tabs>
          <w:tab w:val="clear" w:pos="360" w:leader="none"/>
        </w:tabs>
      </w:pPr>
      <w:r>
        <w:t xml:space="preserve">Расчет оплаты за предоставление социальных услуг в форме социального обслуживания на дому осуществляется в соответствии с Приложением. </w:t>
      </w:r>
      <w:r/>
    </w:p>
    <w:p>
      <w:pPr>
        <w:pStyle w:val="888"/>
        <w:jc w:val="both"/>
        <w:rPr>
          <w:sz w:val="20"/>
          <w:szCs w:val="20"/>
        </w:rPr>
      </w:pPr>
      <w:r>
        <w:t xml:space="preserve">      3.3. </w:t>
      </w:r>
      <w:r>
        <w:t xml:space="preserve">     </w:t>
      </w:r>
      <w:r>
        <w:t xml:space="preserve">Заказчик обязуется не позднее 3-го числа каждого месяца, следующего после получения пенсии, вносить плату за социальные услуги через социального работника или заведующего отделением социального обслуживания на дому.</w:t>
      </w:r>
      <w:r>
        <w:t xml:space="preserve"> </w:t>
      </w:r>
      <w:r>
        <w:rPr>
          <w:sz w:val="20"/>
          <w:szCs w:val="20"/>
        </w:rPr>
      </w:r>
      <w:r/>
    </w:p>
    <w:p>
      <w:pPr>
        <w:pStyle w:val="888"/>
        <w:ind w:firstLine="360"/>
        <w:jc w:val="both"/>
      </w:pPr>
      <w:r>
        <w:t xml:space="preserve">3.4.</w:t>
      </w:r>
      <w:r>
        <w:t xml:space="preserve"> </w:t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</w:t>
      </w:r>
      <w:r>
        <w:rPr>
          <w:sz w:val="20"/>
          <w:szCs w:val="20"/>
        </w:rPr>
        <w:t xml:space="preserve">________</w:t>
      </w:r>
      <w:r>
        <w:rPr>
          <w:sz w:val="20"/>
          <w:szCs w:val="20"/>
        </w:rPr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</w:t>
      </w:r>
      <w:r/>
    </w:p>
    <w:p>
      <w:pPr>
        <w:pStyle w:val="888"/>
        <w:jc w:val="center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указать</w:t>
      </w:r>
      <w:r>
        <w:rPr>
          <w:sz w:val="20"/>
          <w:szCs w:val="20"/>
        </w:rPr>
        <w:t xml:space="preserve"> категорию граждан, которым социальные услуги предоставляются бесплатно</w:t>
      </w:r>
      <w:r>
        <w:rPr>
          <w:sz w:val="20"/>
          <w:szCs w:val="20"/>
        </w:rPr>
        <w:t xml:space="preserve">)</w:t>
      </w:r>
      <w:r>
        <w:rPr>
          <w:rStyle w:val="902"/>
          <w:sz w:val="20"/>
          <w:szCs w:val="20"/>
        </w:rPr>
        <w:footnoteReference w:id="2"/>
      </w:r>
      <w:r>
        <w:rPr>
          <w:sz w:val="20"/>
          <w:szCs w:val="20"/>
        </w:rPr>
      </w:r>
      <w:r/>
    </w:p>
    <w:p>
      <w:pPr>
        <w:pStyle w:val="888"/>
        <w:jc w:val="center"/>
        <w:tabs>
          <w:tab w:val="left" w:pos="420" w:leader="none"/>
        </w:tabs>
        <w:rPr>
          <w:b/>
        </w:rPr>
      </w:pPr>
      <w:r>
        <w:rPr>
          <w:b/>
        </w:rPr>
      </w:r>
      <w:r/>
    </w:p>
    <w:p>
      <w:pPr>
        <w:pStyle w:val="888"/>
        <w:jc w:val="center"/>
        <w:tabs>
          <w:tab w:val="left" w:pos="420" w:leader="none"/>
        </w:tabs>
        <w:rPr>
          <w:b/>
        </w:rPr>
      </w:pPr>
      <w:r>
        <w:rPr>
          <w:b/>
        </w:rPr>
        <w:t xml:space="preserve">4. </w:t>
      </w:r>
      <w:r>
        <w:rPr>
          <w:b/>
        </w:rPr>
        <w:t xml:space="preserve">Основания изменения и расторжения Договора</w:t>
      </w:r>
      <w:r/>
    </w:p>
    <w:p>
      <w:pPr>
        <w:pStyle w:val="888"/>
        <w:jc w:val="both"/>
        <w:tabs>
          <w:tab w:val="left" w:pos="420" w:leader="none"/>
        </w:tabs>
      </w:pPr>
      <w:r/>
      <w:r/>
    </w:p>
    <w:p>
      <w:pPr>
        <w:pStyle w:val="888"/>
        <w:jc w:val="both"/>
      </w:pPr>
      <w:r>
        <w:tab/>
        <w:t xml:space="preserve">4.1. </w:t>
      </w:r>
      <w: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/>
    </w:p>
    <w:p>
      <w:pPr>
        <w:pStyle w:val="888"/>
        <w:ind w:firstLine="708"/>
        <w:jc w:val="both"/>
      </w:pPr>
      <w:r>
        <w:t xml:space="preserve">4.2. </w:t>
      </w:r>
      <w: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/>
    </w:p>
    <w:p>
      <w:pPr>
        <w:pStyle w:val="888"/>
        <w:ind w:firstLine="708"/>
        <w:jc w:val="both"/>
      </w:pPr>
      <w:r>
        <w:t xml:space="preserve">4.3. </w:t>
      </w:r>
      <w:r>
        <w:t xml:space="preserve">Настоящий Договор </w:t>
      </w:r>
      <w:r>
        <w:t xml:space="preserve">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  <w:r/>
    </w:p>
    <w:p>
      <w:pPr>
        <w:pStyle w:val="888"/>
        <w:ind w:firstLine="708"/>
        <w:jc w:val="both"/>
      </w:pPr>
      <w:r/>
      <w:r/>
    </w:p>
    <w:p>
      <w:pPr>
        <w:pStyle w:val="888"/>
        <w:ind w:left="709"/>
        <w:jc w:val="center"/>
        <w:tabs>
          <w:tab w:val="left" w:pos="420" w:leader="none"/>
        </w:tabs>
        <w:rPr>
          <w:b/>
        </w:rPr>
      </w:pPr>
      <w:r>
        <w:rPr>
          <w:b/>
        </w:rPr>
        <w:t xml:space="preserve">5. </w:t>
      </w:r>
      <w:r>
        <w:rPr>
          <w:b/>
        </w:rPr>
        <w:t xml:space="preserve">Ответственность за неисполнение или ненадлежащее</w:t>
      </w:r>
      <w:r>
        <w:rPr>
          <w:b/>
        </w:rPr>
      </w:r>
      <w:r/>
    </w:p>
    <w:p>
      <w:pPr>
        <w:pStyle w:val="888"/>
        <w:ind w:left="1429"/>
        <w:tabs>
          <w:tab w:val="left" w:pos="420" w:leader="none"/>
        </w:tabs>
        <w:rPr>
          <w:b/>
        </w:rPr>
      </w:pPr>
      <w:r>
        <w:rPr>
          <w:b/>
        </w:rPr>
        <w:t xml:space="preserve">                           </w:t>
      </w:r>
      <w:r>
        <w:rPr>
          <w:b/>
        </w:rPr>
        <w:t xml:space="preserve">исполнение обязательств по Договору</w:t>
      </w:r>
      <w:r/>
    </w:p>
    <w:p>
      <w:pPr>
        <w:pStyle w:val="888"/>
        <w:jc w:val="both"/>
        <w:tabs>
          <w:tab w:val="left" w:pos="420" w:leader="none"/>
        </w:tabs>
      </w:pPr>
      <w:r/>
      <w:r/>
    </w:p>
    <w:p>
      <w:pPr>
        <w:pStyle w:val="888"/>
        <w:ind w:firstLine="708"/>
        <w:jc w:val="both"/>
      </w:pPr>
      <w:r>
        <w:t xml:space="preserve">5.1. </w:t>
      </w:r>
      <w:r>
        <w:t xml:space="preserve"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r/>
    </w:p>
    <w:p>
      <w:pPr>
        <w:pStyle w:val="888"/>
        <w:ind w:firstLine="708"/>
        <w:jc w:val="both"/>
      </w:pPr>
      <w:r/>
      <w:r/>
    </w:p>
    <w:p>
      <w:pPr>
        <w:pStyle w:val="888"/>
        <w:numPr>
          <w:ilvl w:val="0"/>
          <w:numId w:val="13"/>
        </w:numPr>
        <w:ind w:left="0" w:firstLine="11"/>
        <w:jc w:val="center"/>
        <w:tabs>
          <w:tab w:val="clear" w:pos="1069" w:leader="none"/>
        </w:tabs>
        <w:rPr>
          <w:b/>
        </w:rPr>
      </w:pPr>
      <w:r>
        <w:rPr>
          <w:b/>
        </w:rPr>
        <w:t xml:space="preserve">Срок действия Договора и другие условия</w:t>
      </w:r>
      <w:r/>
    </w:p>
    <w:p>
      <w:pPr>
        <w:pStyle w:val="888"/>
        <w:jc w:val="both"/>
        <w:tabs>
          <w:tab w:val="left" w:pos="420" w:leader="none"/>
        </w:tabs>
      </w:pPr>
      <w:r/>
      <w:r/>
    </w:p>
    <w:p>
      <w:pPr>
        <w:pStyle w:val="888"/>
        <w:rPr>
          <w:sz w:val="24"/>
          <w:szCs w:val="20"/>
        </w:rPr>
      </w:pPr>
      <w:r>
        <w:tab/>
        <w:t xml:space="preserve">6.1. </w:t>
      </w:r>
      <w:r>
        <w:t xml:space="preserve">Настоящий Договор вступает в силу со</w:t>
      </w:r>
      <w:r>
        <w:t xml:space="preserve"> дня его подписания Сторонами</w:t>
      </w:r>
      <w:r>
        <w:rPr>
          <w:sz w:val="24"/>
          <w:szCs w:val="20"/>
        </w:rPr>
        <w:t xml:space="preserve"> и действует до окончания срока действия индивидуальной программы предоставления социальных услуг.</w:t>
      </w:r>
      <w:r>
        <w:rPr>
          <w:sz w:val="24"/>
        </w:rPr>
      </w:r>
    </w:p>
    <w:p>
      <w:pPr>
        <w:pStyle w:val="88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</w:r>
      <w:r/>
    </w:p>
    <w:p>
      <w:pPr>
        <w:pStyle w:val="888"/>
      </w:pPr>
      <w:r>
        <w:rPr>
          <w:sz w:val="20"/>
          <w:szCs w:val="20"/>
        </w:rPr>
        <w:tab/>
      </w:r>
      <w:r>
        <w:t xml:space="preserve">6.2. </w:t>
      </w:r>
      <w:r>
        <w:t xml:space="preserve">Договор составлен в двух экземплярах, имеющих равную юридическую силу.</w:t>
      </w:r>
      <w:r/>
    </w:p>
    <w:p>
      <w:pPr>
        <w:pStyle w:val="888"/>
        <w:jc w:val="both"/>
        <w:tabs>
          <w:tab w:val="left" w:pos="420" w:leader="none"/>
        </w:tabs>
      </w:pPr>
      <w:r/>
      <w:r/>
    </w:p>
    <w:p>
      <w:pPr>
        <w:pStyle w:val="888"/>
        <w:numPr>
          <w:ilvl w:val="0"/>
          <w:numId w:val="13"/>
        </w:numPr>
        <w:jc w:val="center"/>
        <w:tabs>
          <w:tab w:val="left" w:pos="420" w:leader="none"/>
        </w:tabs>
        <w:rPr>
          <w:b/>
        </w:rPr>
      </w:pPr>
      <w:r>
        <w:rPr>
          <w:b/>
        </w:rPr>
        <w:t xml:space="preserve">Адрес (место нахожден</w:t>
      </w:r>
      <w:r>
        <w:rPr>
          <w:b/>
        </w:rPr>
        <w:t xml:space="preserve">ия), реквизиты и подписи Сторон</w:t>
      </w:r>
      <w:r>
        <w:rPr>
          <w:b/>
        </w:rPr>
      </w:r>
      <w:r/>
    </w:p>
    <w:p>
      <w:pPr>
        <w:pStyle w:val="888"/>
        <w:jc w:val="center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72"/>
        <w:gridCol w:w="236"/>
        <w:gridCol w:w="419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Исполнитель</w:t>
            </w:r>
            <w:r/>
          </w:p>
          <w:p>
            <w:pPr>
              <w:pStyle w:val="888"/>
              <w:jc w:val="center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99" w:type="dxa"/>
            <w:vAlign w:val="top"/>
            <w:textDirection w:val="lrTb"/>
            <w:noWrap w:val="false"/>
          </w:tcPr>
          <w:p>
            <w:pPr>
              <w:pStyle w:val="888"/>
              <w:jc w:val="center"/>
            </w:pPr>
            <w:r>
              <w:t xml:space="preserve">Заказчик</w:t>
            </w:r>
            <w:r>
              <w:t xml:space="preserve"> (Законный представитель)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72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w:t xml:space="preserve">МБСУСОССЗН «Красненский дом милосердия»</w:t>
            </w:r>
            <w:r/>
          </w:p>
          <w:p>
            <w:pPr>
              <w:pStyle w:val="888"/>
              <w:jc w:val="left"/>
            </w:pPr>
            <w:r>
              <w:t xml:space="preserve">Юридический адрес: 309882, Белгородская область, Красненский район</w:t>
            </w:r>
            <w:r>
              <w:t xml:space="preserve">, </w:t>
            </w:r>
            <w:r>
              <w:t xml:space="preserve">с.Горки, ул.Центральная, д 67</w:t>
            </w:r>
            <w:r/>
            <w:r/>
          </w:p>
          <w:p>
            <w:pPr>
              <w:pStyle w:val="888"/>
              <w:jc w:val="both"/>
            </w:pPr>
            <w:r>
              <w:t xml:space="preserve">Тел. </w:t>
            </w:r>
            <w:r>
              <w:t xml:space="preserve">8 (</w:t>
            </w:r>
            <w:r>
              <w:t xml:space="preserve">47262</w:t>
            </w:r>
            <w:r>
              <w:t xml:space="preserve">)</w:t>
            </w:r>
            <w:r>
              <w:t xml:space="preserve"> 53139</w:t>
            </w:r>
            <w:r/>
          </w:p>
          <w:p>
            <w:pPr>
              <w:pStyle w:val="888"/>
              <w:jc w:val="both"/>
            </w:pPr>
            <w:r>
              <w:t xml:space="preserve">ИНН </w:t>
            </w:r>
            <w:r>
              <w:rPr>
                <w:u w:val="single"/>
              </w:rPr>
              <w:t xml:space="preserve">3112002435</w:t>
            </w:r>
            <w:r/>
          </w:p>
          <w:p>
            <w:pPr>
              <w:pStyle w:val="888"/>
              <w:jc w:val="both"/>
              <w:rPr>
                <w:highlight w:val="none"/>
                <w:u w:val="single"/>
              </w:rPr>
            </w:pPr>
            <w:r>
              <w:t xml:space="preserve">КПП </w:t>
            </w:r>
            <w:r>
              <w:rPr>
                <w:u w:val="single"/>
              </w:rPr>
              <w:t xml:space="preserve">311201001</w:t>
            </w:r>
            <w:r>
              <w:rPr>
                <w:u w:val="single"/>
              </w:rPr>
            </w:r>
            <w:r/>
          </w:p>
          <w:p>
            <w:pPr>
              <w:pStyle w:val="888"/>
              <w:jc w:val="both"/>
              <w:rPr>
                <w:highlight w:val="none"/>
                <w:u w:val="single"/>
              </w:rPr>
            </w:pPr>
            <w:r>
              <w:rPr>
                <w:highlight w:val="none"/>
                <w:u w:val="none"/>
              </w:rPr>
              <w:t xml:space="preserve">ОГРН </w:t>
            </w:r>
            <w:r>
              <w:rPr>
                <w:highlight w:val="none"/>
                <w:u w:val="single"/>
              </w:rPr>
              <w:t xml:space="preserve">1033106504661</w:t>
            </w:r>
            <w:r>
              <w:rPr>
                <w:highlight w:val="none"/>
                <w:u w:val="single"/>
              </w:rPr>
            </w:r>
          </w:p>
          <w:p>
            <w:pPr>
              <w:pStyle w:val="888"/>
              <w:jc w:val="both"/>
              <w:rPr>
                <w:highlight w:val="none"/>
                <w:u w:val="single"/>
              </w:rPr>
            </w:pPr>
            <w:r>
              <w:rPr>
                <w:highlight w:val="none"/>
                <w:u w:val="none"/>
              </w:rPr>
              <w:t xml:space="preserve">ОКПО</w:t>
            </w:r>
            <w:r>
              <w:rPr>
                <w:highlight w:val="none"/>
                <w:u w:val="single"/>
              </w:rPr>
              <w:t xml:space="preserve"> 41930142</w:t>
            </w:r>
            <w:r>
              <w:rPr>
                <w:highlight w:val="none"/>
                <w:u w:val="single"/>
              </w:rPr>
            </w:r>
          </w:p>
          <w:p>
            <w:pPr>
              <w:pStyle w:val="888"/>
              <w:jc w:val="both"/>
              <w:rPr>
                <w:highlight w:val="none"/>
                <w:u w:val="single"/>
              </w:rPr>
            </w:pPr>
            <w:r>
              <w:rPr>
                <w:highlight w:val="none"/>
                <w:u w:val="none"/>
              </w:rPr>
              <w:t xml:space="preserve">ОКТМО </w:t>
            </w:r>
            <w:r>
              <w:rPr>
                <w:highlight w:val="none"/>
                <w:u w:val="single"/>
              </w:rPr>
              <w:t xml:space="preserve">14641417</w:t>
            </w:r>
            <w:r>
              <w:rPr>
                <w:highlight w:val="none"/>
                <w:u w:val="single"/>
              </w:rPr>
            </w:r>
          </w:p>
          <w:p>
            <w:pPr>
              <w:pStyle w:val="888"/>
              <w:jc w:val="both"/>
            </w:pPr>
            <w:r>
              <w:rPr>
                <w:highlight w:val="none"/>
                <w:u w:val="none"/>
              </w:rPr>
              <w:t xml:space="preserve">УФК по Белгородской области (УФИБП администрации Красненского района, МБСУСОССЗН «Красненский дом милосердия»), р/с 40701810614031000067 Отделение Белгород, г.Белгород, </w:t>
            </w:r>
            <w:r>
              <w:t xml:space="preserve">БИК </w:t>
            </w:r>
            <w:r>
              <w:rPr>
                <w:u w:val="single"/>
              </w:rPr>
              <w:t xml:space="preserve">041403001</w:t>
            </w:r>
            <w:r/>
          </w:p>
          <w:p>
            <w:pPr>
              <w:pStyle w:val="888"/>
              <w:jc w:val="both"/>
              <w:rPr>
                <w:u w:val="single"/>
              </w:rPr>
            </w:pPr>
            <w:r>
              <w:tab/>
            </w:r>
            <w:r/>
          </w:p>
          <w:p>
            <w:pPr>
              <w:pStyle w:val="888"/>
              <w:jc w:val="both"/>
            </w:pPr>
            <w:r>
              <w:t xml:space="preserve">Директор:</w:t>
            </w:r>
            <w:r/>
          </w:p>
          <w:p>
            <w:pPr>
              <w:pStyle w:val="888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Патола Оксана Ярославовна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</w:r>
            <w:r/>
          </w:p>
          <w:p>
            <w:pPr>
              <w:pStyle w:val="888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</w:t>
            </w:r>
            <w:r>
              <w:rPr>
                <w:u w:val="single"/>
              </w:rPr>
            </w:r>
            <w:r/>
          </w:p>
          <w:p>
            <w:pPr>
              <w:pStyle w:val="888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М.П.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888"/>
            </w:pPr>
            <w:r>
              <w:t xml:space="preserve">«_</w:t>
            </w:r>
            <w:r>
              <w:t xml:space="preserve">___» _________</w:t>
            </w:r>
            <w:r>
              <w:t xml:space="preserve">20 __г. </w:t>
            </w:r>
            <w:r/>
          </w:p>
          <w:p>
            <w:pPr>
              <w:pStyle w:val="88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99" w:type="dxa"/>
            <w:vAlign w:val="top"/>
            <w:textDirection w:val="lrTb"/>
            <w:noWrap w:val="false"/>
          </w:tcPr>
          <w:p>
            <w:pPr>
              <w:pStyle w:val="8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8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_____________</w:t>
            </w:r>
            <w:r>
              <w:rPr>
                <w:sz w:val="20"/>
                <w:szCs w:val="20"/>
              </w:rPr>
              <w:t xml:space="preserve">________</w:t>
            </w:r>
            <w:r>
              <w:rPr>
                <w:sz w:val="20"/>
                <w:szCs w:val="20"/>
              </w:rPr>
              <w:t xml:space="preserve"> / _________________</w:t>
            </w:r>
            <w:r>
              <w:rPr>
                <w:sz w:val="16"/>
                <w:szCs w:val="16"/>
              </w:rPr>
            </w:r>
            <w:r/>
          </w:p>
          <w:p>
            <w:pPr>
              <w:pStyle w:val="8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ин</w:t>
            </w:r>
            <w:r>
              <w:rPr>
                <w:sz w:val="20"/>
                <w:szCs w:val="20"/>
              </w:rPr>
              <w:t xml:space="preserve">ициалы)     </w:t>
            </w:r>
            <w:r>
              <w:rPr>
                <w:sz w:val="20"/>
                <w:szCs w:val="20"/>
              </w:rPr>
              <w:t xml:space="preserve"> (личная подпись)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88"/>
              <w:jc w:val="center"/>
            </w:pPr>
            <w:r>
              <w:t xml:space="preserve">«_</w:t>
            </w:r>
            <w:r>
              <w:t xml:space="preserve">___» _________</w:t>
            </w:r>
            <w:r>
              <w:t xml:space="preserve">20__г. </w:t>
            </w:r>
            <w:r/>
          </w:p>
          <w:p>
            <w:pPr>
              <w:pStyle w:val="8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8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88"/>
        <w:jc w:val="both"/>
        <w:tabs>
          <w:tab w:val="left" w:pos="420" w:leader="none"/>
        </w:tabs>
      </w:pPr>
      <w:r/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88"/>
        <w:jc w:val="both"/>
        <w:tabs>
          <w:tab w:val="left" w:pos="4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851" w:left="85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901"/>
        <w:jc w:val="both"/>
      </w:pPr>
      <w:r>
        <w:rPr>
          <w:rStyle w:val="902"/>
        </w:rPr>
        <w:footnoteRef/>
      </w:r>
      <w:r>
        <w:t xml:space="preserve"> В случае предоставления Заказчику социальных услуг бесплатно пункты 3.1 и 3.3 не применяются.</w:t>
      </w:r>
      <w:r/>
    </w:p>
    <w:p>
      <w:pPr>
        <w:pStyle w:val="901"/>
        <w:jc w:val="both"/>
      </w:pPr>
      <w:r>
        <w:t xml:space="preserve">При изменении условий оплаты с Заказчиком заключается дополнительное соглашение к настоящему Договору в течение двух дней.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rPr>
        <w:rStyle w:val="900"/>
      </w:rPr>
      <w:framePr w:wrap="around" w:vAnchor="text" w:hAnchor="margin" w:xAlign="center" w:y="1"/>
    </w:pPr>
    <w:r>
      <w:rPr>
        <w:rStyle w:val="900"/>
      </w:rPr>
      <w:fldChar w:fldCharType="begin"/>
    </w:r>
    <w:r>
      <w:rPr>
        <w:rStyle w:val="900"/>
      </w:rPr>
      <w:instrText xml:space="preserve">PAGE  </w:instrText>
    </w:r>
    <w:r>
      <w:rPr>
        <w:rStyle w:val="900"/>
      </w:rPr>
      <w:fldChar w:fldCharType="separate"/>
    </w:r>
    <w:r>
      <w:rPr>
        <w:rStyle w:val="900"/>
      </w:rPr>
      <w:t xml:space="preserve">4</w:t>
    </w:r>
    <w:r>
      <w:rPr>
        <w:rStyle w:val="900"/>
      </w:rPr>
      <w:fldChar w:fldCharType="end"/>
    </w:r>
    <w:r>
      <w:rPr>
        <w:rStyle w:val="900"/>
      </w:rPr>
    </w:r>
    <w:r/>
  </w:p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rPr>
        <w:rStyle w:val="900"/>
      </w:rPr>
      <w:framePr w:wrap="around" w:vAnchor="text" w:hAnchor="margin" w:xAlign="center" w:y="1"/>
    </w:pPr>
    <w:r>
      <w:rPr>
        <w:rStyle w:val="900"/>
      </w:rPr>
      <w:fldChar w:fldCharType="begin"/>
    </w:r>
    <w:r>
      <w:rPr>
        <w:rStyle w:val="900"/>
      </w:rPr>
      <w:instrText xml:space="preserve">PAGE  </w:instrText>
    </w:r>
    <w:r>
      <w:rPr>
        <w:rStyle w:val="900"/>
      </w:rPr>
      <w:fldChar w:fldCharType="end"/>
    </w:r>
    <w:r>
      <w:rPr>
        <w:rStyle w:val="900"/>
      </w:rPr>
    </w:r>
    <w:r/>
  </w:p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069" w:hanging="360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829" w:hanging="180"/>
        <w:tabs>
          <w:tab w:val="num" w:pos="6829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88"/>
        <w:ind w:left="450" w:hanging="360"/>
        <w:tabs>
          <w:tab w:val="num" w:pos="4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170" w:hanging="360"/>
        <w:tabs>
          <w:tab w:val="num" w:pos="117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1890" w:hanging="180"/>
        <w:tabs>
          <w:tab w:val="num" w:pos="189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610" w:hanging="360"/>
        <w:tabs>
          <w:tab w:val="num" w:pos="261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330" w:hanging="360"/>
        <w:tabs>
          <w:tab w:val="num" w:pos="333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050" w:hanging="180"/>
        <w:tabs>
          <w:tab w:val="num" w:pos="405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4770" w:hanging="360"/>
        <w:tabs>
          <w:tab w:val="num" w:pos="477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490" w:hanging="360"/>
        <w:tabs>
          <w:tab w:val="num" w:pos="549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210" w:hanging="180"/>
        <w:tabs>
          <w:tab w:val="num" w:pos="621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88"/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88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88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8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8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8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8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8"/>
        <w:ind w:left="1800" w:hanging="1800"/>
        <w:tabs>
          <w:tab w:val="num" w:pos="1800" w:leader="none"/>
        </w:tabs>
      </w:pPr>
    </w:lvl>
  </w:abstractNum>
  <w:abstractNum w:abstractNumId="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pStyle w:val="88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450" w:hanging="360"/>
        <w:tabs>
          <w:tab w:val="num" w:pos="4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170" w:hanging="360"/>
        <w:tabs>
          <w:tab w:val="num" w:pos="117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1890" w:hanging="180"/>
        <w:tabs>
          <w:tab w:val="num" w:pos="189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610" w:hanging="360"/>
        <w:tabs>
          <w:tab w:val="num" w:pos="261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330" w:hanging="360"/>
        <w:tabs>
          <w:tab w:val="num" w:pos="333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050" w:hanging="180"/>
        <w:tabs>
          <w:tab w:val="num" w:pos="405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4770" w:hanging="360"/>
        <w:tabs>
          <w:tab w:val="num" w:pos="477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490" w:hanging="360"/>
        <w:tabs>
          <w:tab w:val="num" w:pos="549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210" w:hanging="180"/>
        <w:tabs>
          <w:tab w:val="num" w:pos="6210" w:leader="none"/>
        </w:tabs>
      </w:p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88"/>
        <w:ind w:left="1069" w:hanging="360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829" w:hanging="180"/>
        <w:tabs>
          <w:tab w:val="num" w:pos="6829" w:leader="none"/>
        </w:tabs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8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pStyle w:val="888"/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8"/>
        <w:ind w:left="682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link w:val="7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1">
    <w:name w:val="Heading 1 Char"/>
    <w:link w:val="710"/>
    <w:uiPriority w:val="9"/>
    <w:rPr>
      <w:rFonts w:ascii="Arial" w:hAnsi="Arial" w:cs="Arial" w:eastAsia="Arial"/>
      <w:sz w:val="40"/>
      <w:szCs w:val="40"/>
    </w:rPr>
  </w:style>
  <w:style w:type="paragraph" w:styleId="712">
    <w:name w:val="Heading 2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3">
    <w:name w:val="Heading 2 Char"/>
    <w:link w:val="712"/>
    <w:uiPriority w:val="9"/>
    <w:rPr>
      <w:rFonts w:ascii="Arial" w:hAnsi="Arial" w:cs="Arial" w:eastAsia="Arial"/>
      <w:sz w:val="34"/>
    </w:rPr>
  </w:style>
  <w:style w:type="paragraph" w:styleId="714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5">
    <w:name w:val="Heading 3 Char"/>
    <w:link w:val="714"/>
    <w:uiPriority w:val="9"/>
    <w:rPr>
      <w:rFonts w:ascii="Arial" w:hAnsi="Arial" w:cs="Arial" w:eastAsia="Arial"/>
      <w:sz w:val="30"/>
      <w:szCs w:val="30"/>
    </w:rPr>
  </w:style>
  <w:style w:type="paragraph" w:styleId="716">
    <w:name w:val="Heading 4"/>
    <w:link w:val="7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7">
    <w:name w:val="Heading 4 Char"/>
    <w:link w:val="716"/>
    <w:uiPriority w:val="9"/>
    <w:rPr>
      <w:rFonts w:ascii="Arial" w:hAnsi="Arial" w:cs="Arial" w:eastAsia="Arial"/>
      <w:b/>
      <w:bCs/>
      <w:sz w:val="26"/>
      <w:szCs w:val="26"/>
    </w:rPr>
  </w:style>
  <w:style w:type="paragraph" w:styleId="718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9">
    <w:name w:val="Heading 5 Char"/>
    <w:link w:val="718"/>
    <w:uiPriority w:val="9"/>
    <w:rPr>
      <w:rFonts w:ascii="Arial" w:hAnsi="Arial" w:cs="Arial" w:eastAsia="Arial"/>
      <w:b/>
      <w:bCs/>
      <w:sz w:val="24"/>
      <w:szCs w:val="24"/>
    </w:rPr>
  </w:style>
  <w:style w:type="paragraph" w:styleId="720">
    <w:name w:val="Heading 6"/>
    <w:link w:val="7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1">
    <w:name w:val="Heading 6 Char"/>
    <w:link w:val="720"/>
    <w:uiPriority w:val="9"/>
    <w:rPr>
      <w:rFonts w:ascii="Arial" w:hAnsi="Arial" w:cs="Arial" w:eastAsia="Arial"/>
      <w:b/>
      <w:bCs/>
      <w:sz w:val="22"/>
      <w:szCs w:val="22"/>
    </w:rPr>
  </w:style>
  <w:style w:type="paragraph" w:styleId="722">
    <w:name w:val="Heading 7"/>
    <w:link w:val="7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3">
    <w:name w:val="Heading 7 Char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4">
    <w:name w:val="Heading 8"/>
    <w:link w:val="7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5">
    <w:name w:val="Heading 8 Char"/>
    <w:link w:val="724"/>
    <w:uiPriority w:val="9"/>
    <w:rPr>
      <w:rFonts w:ascii="Arial" w:hAnsi="Arial" w:cs="Arial" w:eastAsia="Arial"/>
      <w:i/>
      <w:iCs/>
      <w:sz w:val="22"/>
      <w:szCs w:val="22"/>
    </w:rPr>
  </w:style>
  <w:style w:type="paragraph" w:styleId="726">
    <w:name w:val="Heading 9"/>
    <w:link w:val="7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>
    <w:name w:val="Heading 9 Char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List Paragraph"/>
    <w:qFormat/>
    <w:uiPriority w:val="34"/>
    <w:pPr>
      <w:contextualSpacing w:val="true"/>
      <w:ind w:left="720"/>
    </w:pPr>
  </w:style>
  <w:style w:type="paragraph" w:styleId="729">
    <w:name w:val="No Spacing"/>
    <w:qFormat/>
    <w:uiPriority w:val="1"/>
    <w:pPr>
      <w:spacing w:lineRule="auto" w:line="240" w:after="0" w:before="0"/>
    </w:pPr>
  </w:style>
  <w:style w:type="paragraph" w:styleId="730">
    <w:name w:val="Title"/>
    <w:link w:val="7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1">
    <w:name w:val="Title Char"/>
    <w:link w:val="730"/>
    <w:uiPriority w:val="10"/>
    <w:rPr>
      <w:sz w:val="48"/>
      <w:szCs w:val="48"/>
    </w:rPr>
  </w:style>
  <w:style w:type="paragraph" w:styleId="732">
    <w:name w:val="Subtitle"/>
    <w:link w:val="733"/>
    <w:qFormat/>
    <w:uiPriority w:val="11"/>
    <w:rPr>
      <w:sz w:val="24"/>
      <w:szCs w:val="24"/>
    </w:rPr>
    <w:pPr>
      <w:spacing w:after="200" w:before="200"/>
    </w:pPr>
  </w:style>
  <w:style w:type="character" w:styleId="733">
    <w:name w:val="Subtitle Char"/>
    <w:link w:val="732"/>
    <w:uiPriority w:val="11"/>
    <w:rPr>
      <w:sz w:val="24"/>
      <w:szCs w:val="24"/>
    </w:rPr>
  </w:style>
  <w:style w:type="paragraph" w:styleId="734">
    <w:name w:val="Quote"/>
    <w:link w:val="735"/>
    <w:qFormat/>
    <w:uiPriority w:val="29"/>
    <w:rPr>
      <w:i/>
    </w:rPr>
    <w:pPr>
      <w:ind w:left="720" w:right="720"/>
    </w:p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link w:val="73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>
    <w:name w:val="Intense Quote Char"/>
    <w:link w:val="736"/>
    <w:uiPriority w:val="30"/>
    <w:rPr>
      <w:i/>
    </w:rPr>
  </w:style>
  <w:style w:type="paragraph" w:styleId="738">
    <w:name w:val="Header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9">
    <w:name w:val="Header Char"/>
    <w:link w:val="738"/>
    <w:uiPriority w:val="99"/>
  </w:style>
  <w:style w:type="paragraph" w:styleId="740">
    <w:name w:val="Footer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>
    <w:name w:val="Footer Char"/>
    <w:link w:val="740"/>
    <w:uiPriority w:val="99"/>
  </w:style>
  <w:style w:type="paragraph" w:styleId="74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3">
    <w:name w:val="Caption Char"/>
    <w:basedOn w:val="742"/>
    <w:link w:val="740"/>
    <w:uiPriority w:val="99"/>
  </w:style>
  <w:style w:type="table" w:styleId="74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5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5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5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5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5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5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5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5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5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5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6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6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6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6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endnote text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uiPriority w:val="99"/>
    <w:semiHidden/>
    <w:unhideWhenUsed/>
    <w:rPr>
      <w:vertAlign w:val="superscript"/>
    </w:rPr>
  </w:style>
  <w:style w:type="paragraph" w:styleId="877">
    <w:name w:val="toc 1"/>
    <w:uiPriority w:val="39"/>
    <w:unhideWhenUsed/>
    <w:pPr>
      <w:ind w:left="0" w:right="0" w:firstLine="0"/>
      <w:spacing w:after="57"/>
    </w:pPr>
  </w:style>
  <w:style w:type="paragraph" w:styleId="878">
    <w:name w:val="toc 2"/>
    <w:uiPriority w:val="39"/>
    <w:unhideWhenUsed/>
    <w:pPr>
      <w:ind w:left="283" w:right="0" w:firstLine="0"/>
      <w:spacing w:after="57"/>
    </w:pPr>
  </w:style>
  <w:style w:type="paragraph" w:styleId="879">
    <w:name w:val="toc 3"/>
    <w:uiPriority w:val="39"/>
    <w:unhideWhenUsed/>
    <w:pPr>
      <w:ind w:left="567" w:right="0" w:firstLine="0"/>
      <w:spacing w:after="57"/>
    </w:pPr>
  </w:style>
  <w:style w:type="paragraph" w:styleId="880">
    <w:name w:val="toc 4"/>
    <w:uiPriority w:val="39"/>
    <w:unhideWhenUsed/>
    <w:pPr>
      <w:ind w:left="850" w:right="0" w:firstLine="0"/>
      <w:spacing w:after="57"/>
    </w:pPr>
  </w:style>
  <w:style w:type="paragraph" w:styleId="881">
    <w:name w:val="toc 5"/>
    <w:uiPriority w:val="39"/>
    <w:unhideWhenUsed/>
    <w:pPr>
      <w:ind w:left="1134" w:right="0" w:firstLine="0"/>
      <w:spacing w:after="57"/>
    </w:pPr>
  </w:style>
  <w:style w:type="paragraph" w:styleId="882">
    <w:name w:val="toc 6"/>
    <w:uiPriority w:val="39"/>
    <w:unhideWhenUsed/>
    <w:pPr>
      <w:ind w:left="1417" w:right="0" w:firstLine="0"/>
      <w:spacing w:after="57"/>
    </w:pPr>
  </w:style>
  <w:style w:type="paragraph" w:styleId="883">
    <w:name w:val="toc 7"/>
    <w:uiPriority w:val="39"/>
    <w:unhideWhenUsed/>
    <w:pPr>
      <w:ind w:left="1701" w:right="0" w:firstLine="0"/>
      <w:spacing w:after="57"/>
    </w:pPr>
  </w:style>
  <w:style w:type="paragraph" w:styleId="884">
    <w:name w:val="toc 8"/>
    <w:uiPriority w:val="39"/>
    <w:unhideWhenUsed/>
    <w:pPr>
      <w:ind w:left="1984" w:right="0" w:firstLine="0"/>
      <w:spacing w:after="57"/>
    </w:pPr>
  </w:style>
  <w:style w:type="paragraph" w:styleId="885">
    <w:name w:val="toc 9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uiPriority w:val="99"/>
    <w:unhideWhenUsed/>
    <w:pPr>
      <w:spacing w:after="0" w:afterAutospacing="0"/>
    </w:pPr>
  </w:style>
  <w:style w:type="paragraph" w:styleId="888">
    <w:name w:val="Обычный"/>
    <w:next w:val="888"/>
    <w:link w:val="888"/>
    <w:rPr>
      <w:sz w:val="24"/>
      <w:szCs w:val="24"/>
      <w:lang w:val="ru-RU" w:bidi="ar-SA" w:eastAsia="ru-RU"/>
    </w:rPr>
  </w:style>
  <w:style w:type="character" w:styleId="889">
    <w:name w:val="Основной шрифт абзаца"/>
    <w:next w:val="889"/>
    <w:link w:val="888"/>
    <w:semiHidden/>
  </w:style>
  <w:style w:type="table" w:styleId="890">
    <w:name w:val="Обычная таблица"/>
    <w:next w:val="890"/>
    <w:link w:val="888"/>
    <w:semiHidden/>
    <w:tblPr/>
  </w:style>
  <w:style w:type="numbering" w:styleId="891">
    <w:name w:val="Нет списка"/>
    <w:next w:val="891"/>
    <w:link w:val="888"/>
    <w:semiHidden/>
  </w:style>
  <w:style w:type="table" w:styleId="892">
    <w:name w:val="Сетка таблицы"/>
    <w:basedOn w:val="890"/>
    <w:next w:val="892"/>
    <w:link w:val="888"/>
    <w:tblPr/>
  </w:style>
  <w:style w:type="paragraph" w:styleId="893">
    <w:name w:val="ConsPlusNormal"/>
    <w:next w:val="893"/>
    <w:link w:val="888"/>
    <w:rPr>
      <w:rFonts w:ascii="Arial" w:hAnsi="Arial"/>
      <w:lang w:val="ru-RU" w:bidi="ar-SA" w:eastAsia="ru-RU"/>
    </w:rPr>
    <w:pPr>
      <w:ind w:firstLine="720"/>
    </w:pPr>
  </w:style>
  <w:style w:type="paragraph" w:styleId="894">
    <w:name w:val="Текст выноски"/>
    <w:basedOn w:val="888"/>
    <w:next w:val="894"/>
    <w:link w:val="895"/>
    <w:rPr>
      <w:rFonts w:ascii="Tahoma" w:hAnsi="Tahoma"/>
      <w:sz w:val="16"/>
      <w:szCs w:val="16"/>
    </w:rPr>
  </w:style>
  <w:style w:type="character" w:styleId="895">
    <w:name w:val=" Знак Знак2"/>
    <w:basedOn w:val="889"/>
    <w:next w:val="895"/>
    <w:link w:val="894"/>
    <w:rPr>
      <w:rFonts w:ascii="Tahoma" w:hAnsi="Tahoma"/>
      <w:sz w:val="16"/>
      <w:szCs w:val="16"/>
    </w:rPr>
  </w:style>
  <w:style w:type="paragraph" w:styleId="896">
    <w:name w:val="Верхний колонтитул"/>
    <w:basedOn w:val="888"/>
    <w:next w:val="896"/>
    <w:link w:val="897"/>
    <w:pPr>
      <w:tabs>
        <w:tab w:val="center" w:pos="4677" w:leader="none"/>
        <w:tab w:val="right" w:pos="9355" w:leader="none"/>
      </w:tabs>
    </w:pPr>
  </w:style>
  <w:style w:type="character" w:styleId="897">
    <w:name w:val=" Знак Знак1"/>
    <w:basedOn w:val="889"/>
    <w:next w:val="897"/>
    <w:link w:val="896"/>
    <w:rPr>
      <w:sz w:val="24"/>
      <w:szCs w:val="24"/>
    </w:rPr>
  </w:style>
  <w:style w:type="paragraph" w:styleId="898">
    <w:name w:val="Нижний колонтитул"/>
    <w:basedOn w:val="888"/>
    <w:next w:val="898"/>
    <w:link w:val="899"/>
    <w:pPr>
      <w:tabs>
        <w:tab w:val="center" w:pos="4677" w:leader="none"/>
        <w:tab w:val="right" w:pos="9355" w:leader="none"/>
      </w:tabs>
    </w:pPr>
  </w:style>
  <w:style w:type="character" w:styleId="899">
    <w:name w:val=" Знак Знак"/>
    <w:basedOn w:val="889"/>
    <w:next w:val="899"/>
    <w:link w:val="898"/>
    <w:rPr>
      <w:sz w:val="24"/>
      <w:szCs w:val="24"/>
    </w:rPr>
  </w:style>
  <w:style w:type="character" w:styleId="900">
    <w:name w:val="Номер страницы"/>
    <w:basedOn w:val="889"/>
    <w:next w:val="900"/>
    <w:link w:val="888"/>
  </w:style>
  <w:style w:type="paragraph" w:styleId="901">
    <w:name w:val="Текст сноски"/>
    <w:basedOn w:val="888"/>
    <w:next w:val="901"/>
    <w:link w:val="888"/>
    <w:semiHidden/>
    <w:rPr>
      <w:sz w:val="20"/>
      <w:szCs w:val="20"/>
    </w:rPr>
  </w:style>
  <w:style w:type="character" w:styleId="902">
    <w:name w:val="Знак сноски"/>
    <w:basedOn w:val="889"/>
    <w:next w:val="902"/>
    <w:link w:val="888"/>
    <w:semiHidden/>
    <w:rPr>
      <w:vertAlign w:val="superscript"/>
    </w:rPr>
  </w:style>
  <w:style w:type="character" w:styleId="903" w:default="1">
    <w:name w:val="Default Paragraph Font"/>
    <w:uiPriority w:val="1"/>
    <w:semiHidden/>
    <w:unhideWhenUsed/>
  </w:style>
  <w:style w:type="numbering" w:styleId="904" w:default="1">
    <w:name w:val="No List"/>
    <w:uiPriority w:val="99"/>
    <w:semiHidden/>
    <w:unhideWhenUsed/>
  </w:style>
  <w:style w:type="paragraph" w:styleId="905" w:default="1">
    <w:name w:val="Normal"/>
    <w:qFormat/>
  </w:style>
  <w:style w:type="table" w:styleId="9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2022-03-23T11:11:32Z</dcterms:modified>
</cp:coreProperties>
</file>