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Style w:val="817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16"/>
        <w:jc w:val="center"/>
        <w:rPr>
          <w:rStyle w:val="817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16"/>
        <w:jc w:val="center"/>
        <w:rPr>
          <w:rStyle w:val="817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16"/>
        <w:jc w:val="center"/>
        <w:rPr>
          <w:rStyle w:val="817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16"/>
        <w:jc w:val="center"/>
        <w:rPr>
          <w:rStyle w:val="817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816"/>
        <w:jc w:val="center"/>
        <w:spacing w:lineRule="auto" w:line="36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817"/>
          <w:rFonts w:ascii="Times New Roman" w:hAnsi="Times New Roman" w:cs="Times New Roman"/>
          <w:bCs/>
          <w:sz w:val="28"/>
          <w:szCs w:val="28"/>
        </w:rPr>
        <w:t xml:space="preserve">РЕШЕНИЕ</w:t>
      </w:r>
      <w:r/>
    </w:p>
    <w:p>
      <w:pPr>
        <w:pStyle w:val="816"/>
        <w:jc w:val="center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Style w:val="817"/>
          <w:rFonts w:ascii="Times New Roman" w:hAnsi="Times New Roman" w:cs="Times New Roman"/>
          <w:bCs/>
          <w:sz w:val="28"/>
          <w:szCs w:val="28"/>
        </w:rPr>
        <w:t xml:space="preserve">о предоставлении государственной услуги</w:t>
      </w:r>
      <w:r/>
    </w:p>
    <w:p>
      <w:pPr>
        <w:pStyle w:val="816"/>
        <w:jc w:val="center"/>
        <w:spacing w:lineRule="auto" w:line="360"/>
        <w:rPr>
          <w:color w:val="000000" w:themeColor="text1"/>
          <w:sz w:val="28"/>
          <w:szCs w:val="28"/>
          <w:u w:val="single"/>
        </w:rPr>
      </w:pPr>
      <w:r>
        <w:rPr>
          <w:rStyle w:val="817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от</w:t>
      </w:r>
      <w:r>
        <w:rPr>
          <w:rStyle w:val="817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Style w:val="817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             </w:t>
      </w:r>
      <w:r>
        <w:rPr>
          <w:rStyle w:val="817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  </w:t>
      </w:r>
      <w:r>
        <w:rPr>
          <w:rStyle w:val="817"/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№</w:t>
      </w:r>
      <w:r>
        <w:rPr>
          <w:color w:val="000000" w:themeColor="text1"/>
          <w:sz w:val="28"/>
          <w:u w:val="single"/>
        </w:rPr>
        <w:t xml:space="preserve">_______</w:t>
      </w:r>
      <w:r>
        <w:rPr>
          <w:color w:val="000000" w:themeColor="text1"/>
        </w:rPr>
      </w:r>
    </w:p>
    <w:p>
      <w:r/>
      <w:r/>
    </w:p>
    <w:p>
      <w:pPr>
        <w:pStyle w:val="8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Гражданину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r>
        <w:rPr>
          <w:rFonts w:ascii="Times New Roman" w:hAnsi="Times New Roman" w:cs="Times New Roman"/>
          <w:sz w:val="28"/>
          <w:szCs w:val="28"/>
        </w:rPr>
        <w:t xml:space="preserve">нке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/>
    </w:p>
    <w:p>
      <w:pPr>
        <w:pStyle w:val="8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(фамилия, имя, отчество заявителя, дата  рождения)</w:t>
      </w:r>
      <w:r/>
    </w:p>
    <w:p>
      <w:pPr>
        <w:pStyle w:val="8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проживающему (-щей) по адресу</w:t>
      </w:r>
      <w:r>
        <w:rPr>
          <w:rFonts w:ascii="Times New Roman" w:hAnsi="Times New Roman" w:cs="Times New Roman"/>
          <w:sz w:val="28"/>
          <w:szCs w:val="28"/>
        </w:rPr>
        <w:t xml:space="preserve">:  __________________________________</w:t>
      </w:r>
      <w:r/>
      <w:r/>
      <w:r/>
    </w:p>
    <w:p>
      <w:pPr>
        <w:rPr>
          <w:highlight w:val="none"/>
        </w:rPr>
      </w:pPr>
      <w:r>
        <w:t xml:space="preserve">_________________________________________________________</w:t>
      </w:r>
      <w:r/>
    </w:p>
    <w:p>
      <w:r>
        <w:rPr>
          <w:highlight w:val="none"/>
        </w:rPr>
      </w:r>
      <w:r>
        <w:rPr>
          <w:highlight w:val="none"/>
        </w:rPr>
      </w:r>
    </w:p>
    <w:p>
      <w:pPr>
        <w:pStyle w:val="81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государственную услугу </w:t>
      </w:r>
      <w:r>
        <w:rPr>
          <w:rFonts w:ascii="Times New Roman" w:hAnsi="Times New Roman" w:cs="Times New Roman"/>
          <w:sz w:val="28"/>
          <w:szCs w:val="28"/>
        </w:rPr>
        <w:t xml:space="preserve">(назначить предоставление ежемесячной компенсации на приобретение продуктов детского питания семьям, имеющим детей в возрасте от 6 месяцев до 1,5 лет)</w:t>
      </w:r>
      <w:r>
        <w:rPr>
          <w:sz w:val="28"/>
          <w:szCs w:val="28"/>
        </w:rPr>
        <w:t xml:space="preserve">    </w:t>
      </w:r>
      <w:r/>
    </w:p>
    <w:p>
      <w:pPr>
        <w:pStyle w:val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16"/>
        <w:jc w:val="both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</w:t>
      </w:r>
      <w:r>
        <w:rPr>
          <w:u w:val="single"/>
        </w:rPr>
      </w:r>
      <w:r/>
    </w:p>
    <w:p>
      <w:pPr>
        <w:pStyle w:val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</w:t>
      </w:r>
      <w:r/>
    </w:p>
    <w:p>
      <w:r/>
      <w:r/>
    </w:p>
    <w:p>
      <w:r/>
      <w:r/>
    </w:p>
    <w:p>
      <w:r/>
      <w:r/>
    </w:p>
    <w:p>
      <w:pPr>
        <w:pStyle w:val="8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______________/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Дручинина Е.Н.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</w:t>
      </w:r>
      <w:r>
        <w:rPr>
          <w:u w:val="single"/>
        </w:rPr>
      </w:r>
      <w:r/>
    </w:p>
    <w:p>
      <w:pPr>
        <w:pStyle w:val="816"/>
        <w:jc w:val="both"/>
        <w:tabs>
          <w:tab w:val="center" w:pos="4677" w:leader="none"/>
        </w:tabs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(</w:t>
      </w:r>
      <w:r>
        <w:rPr>
          <w:rFonts w:ascii="Times New Roman" w:hAnsi="Times New Roman" w:cs="Times New Roman"/>
          <w:sz w:val="20"/>
          <w:szCs w:val="28"/>
        </w:rPr>
        <w:t xml:space="preserve">подпись</w:t>
      </w:r>
      <w:r>
        <w:rPr>
          <w:rFonts w:ascii="Times New Roman" w:hAnsi="Times New Roman" w:cs="Times New Roman"/>
          <w:sz w:val="20"/>
          <w:szCs w:val="28"/>
        </w:rPr>
        <w:t xml:space="preserve"> начальника отдела </w:t>
      </w:r>
      <w:r>
        <w:rPr>
          <w:sz w:val="20"/>
        </w:rPr>
        <w:t xml:space="preserve">         </w:t>
      </w:r>
      <w:r>
        <w:rPr>
          <w:rFonts w:ascii="Liberation Serif" w:hAnsi="Liberation Serif" w:cs="Liberation Serif" w:eastAsia="Liberation Serif"/>
          <w:sz w:val="20"/>
        </w:rPr>
        <w:t xml:space="preserve">(Фамилия, инициалы)</w:t>
      </w:r>
      <w:r>
        <w:rPr>
          <w:sz w:val="20"/>
        </w:rPr>
      </w:r>
      <w:r/>
    </w:p>
    <w:p>
      <w:pPr>
        <w:pStyle w:val="816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социальной</w:t>
      </w:r>
      <w:r>
        <w:rPr>
          <w:rFonts w:ascii="Times New Roman" w:hAnsi="Times New Roman" w:cs="Times New Roman"/>
          <w:sz w:val="20"/>
          <w:szCs w:val="28"/>
        </w:rPr>
        <w:t xml:space="preserve"> защиты населения</w:t>
      </w:r>
      <w:r>
        <w:rPr>
          <w:rFonts w:ascii="Times New Roman" w:hAnsi="Times New Roman" w:cs="Times New Roman"/>
          <w:sz w:val="20"/>
          <w:szCs w:val="28"/>
        </w:rPr>
        <w:t xml:space="preserve">)</w:t>
      </w:r>
      <w:r>
        <w:rPr>
          <w:sz w:val="20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М.П.</w:t>
      </w:r>
      <w:r/>
    </w:p>
    <w:p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Tahoma">
    <w:panose1 w:val="020B06040305040402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Arial" w:hAnsi="Arial" w:cs="Arial" w:eastAsiaTheme="minorEastAsia"/>
      <w:sz w:val="26"/>
      <w:szCs w:val="26"/>
      <w:lang w:eastAsia="ru-RU"/>
    </w:rPr>
    <w:pPr>
      <w:ind w:firstLine="720"/>
      <w:jc w:val="both"/>
      <w:spacing w:lineRule="auto" w:line="240" w:after="0"/>
      <w:widowControl w:val="off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Таблицы (моноширинный)"/>
    <w:basedOn w:val="812"/>
    <w:next w:val="812"/>
    <w:uiPriority w:val="99"/>
    <w:rPr>
      <w:rFonts w:ascii="Courier New" w:hAnsi="Courier New" w:cs="Courier New"/>
    </w:rPr>
    <w:pPr>
      <w:ind w:firstLine="0"/>
      <w:jc w:val="left"/>
    </w:pPr>
  </w:style>
  <w:style w:type="character" w:styleId="817" w:customStyle="1">
    <w:name w:val="Цветовое выделение"/>
    <w:uiPriority w:val="99"/>
    <w:rPr>
      <w:b/>
      <w:bCs w:val="false"/>
      <w:color w:val="26282F"/>
    </w:rPr>
  </w:style>
  <w:style w:type="paragraph" w:styleId="818">
    <w:name w:val="Balloon Text"/>
    <w:basedOn w:val="812"/>
    <w:link w:val="819"/>
    <w:uiPriority w:val="99"/>
    <w:semiHidden/>
    <w:unhideWhenUsed/>
    <w:rPr>
      <w:rFonts w:ascii="Tahoma" w:hAnsi="Tahoma" w:cs="Tahoma"/>
      <w:sz w:val="16"/>
      <w:szCs w:val="16"/>
    </w:rPr>
  </w:style>
  <w:style w:type="character" w:styleId="819" w:customStyle="1">
    <w:name w:val="Текст выноски Знак"/>
    <w:basedOn w:val="813"/>
    <w:link w:val="818"/>
    <w:uiPriority w:val="99"/>
    <w:semiHidden/>
    <w:rPr>
      <w:rFonts w:ascii="Tahoma" w:hAnsi="Tahoma" w:cs="Tahoma" w:eastAsiaTheme="minorEastAsi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Кучмистая</dc:creator>
  <cp:revision>9</cp:revision>
  <dcterms:created xsi:type="dcterms:W3CDTF">2022-01-28T07:00:00Z</dcterms:created>
  <dcterms:modified xsi:type="dcterms:W3CDTF">2022-03-24T06:57:23Z</dcterms:modified>
</cp:coreProperties>
</file>