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6E" w:rsidRPr="00082B6E" w:rsidRDefault="00082B6E" w:rsidP="00954462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стучится в дверь ко мне?</w:t>
      </w:r>
    </w:p>
    <w:p w:rsidR="00082B6E" w:rsidRDefault="00082B6E" w:rsidP="00954462">
      <w:pPr>
        <w:keepNext/>
        <w:keepLines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Toc497120131"/>
    </w:p>
    <w:p w:rsidR="00082B6E" w:rsidRPr="00082B6E" w:rsidRDefault="00082B6E" w:rsidP="00954462">
      <w:pPr>
        <w:keepNext/>
        <w:keepLines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B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городах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селах области </w:t>
      </w:r>
      <w:r w:rsidRPr="00082B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квартиры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дома </w:t>
      </w:r>
      <w:r w:rsidRPr="00082B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обходят незнакомые люди, которые называют себя представителями пенсионного фонда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82B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bookmarkEnd w:id="0"/>
      <w:r w:rsidRPr="00082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под разными предлогами просят показать им СНИЛС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082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страховой номер индивидуального лицевого счета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082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подписать какие-то документы.</w:t>
      </w:r>
    </w:p>
    <w:p w:rsidR="00082B6E" w:rsidRPr="00082B6E" w:rsidRDefault="00082B6E" w:rsidP="00082B6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эти люди?</w:t>
      </w:r>
    </w:p>
    <w:p w:rsidR="00082B6E" w:rsidRDefault="00082B6E" w:rsidP="00082B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представители негосударственных пенсионных фондов</w:t>
      </w:r>
      <w:r w:rsidR="007E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НПФ)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Сотрудники Пенсионного фонда России по домам не ходят, не проводят никаких агитаций и проверок документов.</w:t>
      </w:r>
    </w:p>
    <w:p w:rsidR="00082B6E" w:rsidRPr="00082B6E" w:rsidRDefault="00082B6E" w:rsidP="00082B6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Чего они хотят? </w:t>
      </w:r>
    </w:p>
    <w:p w:rsidR="00082B6E" w:rsidRDefault="00082B6E" w:rsidP="00082B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ваш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пенсионные накопления</w:t>
      </w:r>
      <w:r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F1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негосударственный пенсионный фонд</w:t>
      </w:r>
      <w:r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интересах которого они действуют.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зачастую </w:t>
      </w:r>
      <w:r w:rsidR="000C3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незваные гости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</w:t>
      </w:r>
      <w:r w:rsidR="000C3B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заблуждение, говоря об обязательном переводе средств в НПФ для их сохранения. </w:t>
      </w:r>
    </w:p>
    <w:p w:rsidR="00082B6E" w:rsidRPr="002F130C" w:rsidRDefault="002F130C" w:rsidP="00082B6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произойдет, если подписать предложенные документы?</w:t>
      </w:r>
      <w:r w:rsidR="00082B6E" w:rsidRPr="002F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130C" w:rsidRDefault="002F130C" w:rsidP="00082B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подписанных документов ваши средства пенсионных накоплений переведут в указанный в документах негосударственный пенсионный фонд.</w:t>
      </w:r>
    </w:p>
    <w:p w:rsidR="002F130C" w:rsidRDefault="002F130C" w:rsidP="00082B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случае, если за </w:t>
      </w:r>
      <w:r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пять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уже меняли страховщика (переходили из одного фонда в другой), при данном переходе вы лишитесь инвестиционного дохода, полученного тем фондом, из которого вы ушли.</w:t>
      </w:r>
    </w:p>
    <w:p w:rsidR="002F130C" w:rsidRDefault="002F130C" w:rsidP="00082B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82B6E"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</w:t>
      </w:r>
      <w:r w:rsidRPr="002F13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</w:t>
      </w:r>
      <w:r w:rsidR="00082B6E"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заинтересованы только в привлечении новых клиентов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не считают нужным предупреждать граждан о потере инвестдохода при досрочном переходе в другой фонд (досрочный переход – смена страховщика чаще одного раза в пять лет).</w:t>
      </w:r>
    </w:p>
    <w:p w:rsidR="00082B6E" w:rsidRPr="000C3B44" w:rsidRDefault="000C3B44" w:rsidP="00082B6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будет, </w:t>
      </w:r>
      <w:r w:rsidR="00082B6E" w:rsidRPr="000C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только показ</w:t>
      </w:r>
      <w:r w:rsidRPr="000C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</w:t>
      </w:r>
      <w:r w:rsidR="00082B6E" w:rsidRPr="000C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СНИЛС, но ничего не подписыва</w:t>
      </w:r>
      <w:r w:rsidRPr="000C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</w:t>
      </w:r>
      <w:r w:rsidR="00082B6E" w:rsidRPr="000C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082B6E" w:rsidRPr="00082B6E" w:rsidRDefault="00082B6E" w:rsidP="00082B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зависит от того, кто </w:t>
      </w:r>
      <w:r w:rsidR="000C3B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пришел</w:t>
      </w:r>
      <w:r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добросовестный агент </w:t>
      </w:r>
      <w:r w:rsidRPr="002F1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НПФ</w:t>
      </w:r>
      <w:r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нет. </w:t>
      </w:r>
      <w:r w:rsidR="002F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недобросовестные агенты негосударственных пенсионных фондов, зная </w:t>
      </w:r>
      <w:r w:rsidR="00062754"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и номер страхового свидетельства обязательного </w:t>
      </w:r>
      <w:r w:rsidR="00062754" w:rsidRPr="002F1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страхования</w:t>
      </w:r>
      <w:r w:rsidR="00062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подделывают подписи застрахованных лиц на документах, в соответствии с которыми пенсионные накопления переводятся в негосударственные пенсионные фонды.</w:t>
      </w:r>
      <w:r w:rsidR="00062754"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B6E" w:rsidRPr="000C3B44" w:rsidRDefault="00082B6E" w:rsidP="00082B6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делать, если </w:t>
      </w:r>
      <w:r w:rsidR="00954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накопления неправомерно перевели в негосударственный пенсионный фонд</w:t>
      </w:r>
      <w:r w:rsidRPr="000C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082B6E" w:rsidRPr="00082B6E" w:rsidRDefault="00954462" w:rsidP="00082B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082B6E"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жалобу в </w:t>
      </w:r>
      <w:r w:rsidR="00082B6E" w:rsidRPr="00082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НПФ</w:t>
      </w:r>
      <w:r w:rsidR="00082B6E"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были переведены ваши средства,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Банк России, который контролирует деятельность негосударственных пенсионных фондов, а также в правоохранительные органы. </w:t>
      </w:r>
      <w:r w:rsidR="00082B6E"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13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ероятнее всего</w:t>
      </w:r>
      <w:r w:rsidR="00082B6E" w:rsidRPr="00082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придется отстаивать свои интересы в суде.</w:t>
      </w:r>
    </w:p>
    <w:p w:rsidR="00082B6E" w:rsidRPr="002F130C" w:rsidRDefault="00082B6E" w:rsidP="00082B6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проверить, с каким пенсионным фондом подписан договор? </w:t>
      </w:r>
    </w:p>
    <w:p w:rsidR="00062754" w:rsidRPr="00EF14A3" w:rsidRDefault="00062754" w:rsidP="000627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 фонде, в котором находятся ваши накопления, можно</w:t>
      </w:r>
      <w:r w:rsidRPr="000627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2754">
        <w:rPr>
          <w:rFonts w:ascii="Times New Roman" w:hAnsi="Times New Roman" w:cs="Times New Roman"/>
          <w:sz w:val="28"/>
          <w:szCs w:val="28"/>
        </w:rPr>
        <w:t>через личный кабинет застрахованного лица на сайте ПФР</w:t>
      </w:r>
      <w:r w:rsidR="007E5C58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7E5C58" w:rsidRPr="007E5C5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es.pfrf.ru</w:t>
        </w:r>
      </w:hyperlink>
      <w:r w:rsidR="007E5C58">
        <w:t>)</w:t>
      </w:r>
      <w:r w:rsidRPr="00062754">
        <w:rPr>
          <w:rFonts w:ascii="Times New Roman" w:hAnsi="Times New Roman" w:cs="Times New Roman"/>
          <w:sz w:val="28"/>
          <w:szCs w:val="28"/>
        </w:rPr>
        <w:t xml:space="preserve"> или на портале госуслуг</w:t>
      </w:r>
      <w:r w:rsidR="007E5C58">
        <w:rPr>
          <w:rFonts w:ascii="Times New Roman" w:hAnsi="Times New Roman" w:cs="Times New Roman"/>
          <w:sz w:val="28"/>
          <w:szCs w:val="28"/>
        </w:rPr>
        <w:t xml:space="preserve"> </w:t>
      </w:r>
      <w:r w:rsidR="007E5C58" w:rsidRPr="007E5C58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7E5C58" w:rsidRPr="007E5C5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gosuslugi.ru</w:t>
        </w:r>
      </w:hyperlink>
      <w:r w:rsidR="007E5C58" w:rsidRPr="007E5C58">
        <w:rPr>
          <w:rFonts w:ascii="Times New Roman" w:hAnsi="Times New Roman" w:cs="Times New Roman"/>
          <w:sz w:val="28"/>
          <w:szCs w:val="28"/>
        </w:rPr>
        <w:t>)</w:t>
      </w:r>
      <w:r w:rsidRPr="007E5C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получить данную информацию можно </w:t>
      </w:r>
      <w:r w:rsidR="005C19EF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Пенсионного фонда России</w:t>
      </w:r>
      <w:r w:rsidR="00A14536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062754" w:rsidRPr="00EF14A3" w:rsidSect="00EF14A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5C9"/>
    <w:multiLevelType w:val="hybridMultilevel"/>
    <w:tmpl w:val="FF04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6E"/>
    <w:rsid w:val="00062754"/>
    <w:rsid w:val="00082B6E"/>
    <w:rsid w:val="000C3B44"/>
    <w:rsid w:val="002F130C"/>
    <w:rsid w:val="005C19EF"/>
    <w:rsid w:val="007E5C58"/>
    <w:rsid w:val="00954462"/>
    <w:rsid w:val="009B4D65"/>
    <w:rsid w:val="00A14536"/>
    <w:rsid w:val="00E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5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5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Карножицкая</dc:creator>
  <cp:lastModifiedBy>Наталья Карножицкая</cp:lastModifiedBy>
  <cp:revision>7</cp:revision>
  <cp:lastPrinted>2017-10-30T11:59:00Z</cp:lastPrinted>
  <dcterms:created xsi:type="dcterms:W3CDTF">2017-10-30T09:10:00Z</dcterms:created>
  <dcterms:modified xsi:type="dcterms:W3CDTF">2017-10-30T12:38:00Z</dcterms:modified>
</cp:coreProperties>
</file>