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B" w:rsidRDefault="0055182B" w:rsidP="0055182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5182B">
        <w:tc>
          <w:tcPr>
            <w:tcW w:w="5103" w:type="dxa"/>
          </w:tcPr>
          <w:p w:rsidR="0055182B" w:rsidRDefault="0055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марта 2015 года</w:t>
            </w:r>
          </w:p>
        </w:tc>
        <w:tc>
          <w:tcPr>
            <w:tcW w:w="5103" w:type="dxa"/>
          </w:tcPr>
          <w:p w:rsidR="0055182B" w:rsidRDefault="0055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120</w:t>
            </w:r>
          </w:p>
        </w:tc>
      </w:tr>
    </w:tbl>
    <w:p w:rsidR="0055182B" w:rsidRDefault="0055182B" w:rsidP="005518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82B" w:rsidRDefault="0055182B" w:rsidP="005518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55182B" w:rsidRDefault="0055182B" w:rsidP="005518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5182B" w:rsidRDefault="0055182B" w:rsidP="005518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55182B" w:rsidRDefault="0055182B" w:rsidP="005518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5182B" w:rsidRDefault="0055182B" w:rsidP="005518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НЕКОТОРЫХ ВОПРОСАХ ПРОТИВОДЕЙСТВИЯ КОРРУПЦИИ</w:t>
      </w: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5182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182B" w:rsidRDefault="0055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5182B" w:rsidRDefault="0055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Президента РФ от 15.07.2015 N 364)</w:t>
            </w:r>
          </w:p>
        </w:tc>
      </w:tr>
    </w:tbl>
    <w:p w:rsidR="0055182B" w:rsidRDefault="0055182B" w:rsidP="00551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proofErr w:type="gramStart"/>
      <w:r>
        <w:rPr>
          <w:rFonts w:ascii="Arial" w:hAnsi="Arial" w:cs="Arial"/>
          <w:sz w:val="20"/>
          <w:szCs w:val="20"/>
        </w:rPr>
        <w:t xml:space="preserve">а) обеспечить в 3-месячный срок разработку и утверждение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перечней</w:t>
        </w:r>
      </w:hyperlink>
      <w:r>
        <w:rPr>
          <w:rFonts w:ascii="Arial" w:hAnsi="Arial" w:cs="Arial"/>
          <w:sz w:val="20"/>
          <w:szCs w:val="20"/>
        </w:rPr>
        <w:t xml:space="preserve"> должностей, предусмотренных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подпунктом "и" пункта 1 части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rPr>
          <w:rFonts w:ascii="Arial" w:hAnsi="Arial" w:cs="Arial"/>
          <w:sz w:val="20"/>
          <w:szCs w:val="20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 xml:space="preserve">б) при разработке перечней должностей, указанных в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должности федеральной государственной гражданской службы, отнесенные к высшей группе должностей;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исполнение обязанностей по должности предусматривает допу</w:t>
      </w:r>
      <w:proofErr w:type="gramStart"/>
      <w:r>
        <w:rPr>
          <w:rFonts w:ascii="Arial" w:hAnsi="Arial" w:cs="Arial"/>
          <w:sz w:val="20"/>
          <w:szCs w:val="20"/>
        </w:rPr>
        <w:t>ск к св</w:t>
      </w:r>
      <w:proofErr w:type="gramEnd"/>
      <w:r>
        <w:rPr>
          <w:rFonts w:ascii="Arial" w:hAnsi="Arial" w:cs="Arial"/>
          <w:sz w:val="20"/>
          <w:szCs w:val="20"/>
        </w:rPr>
        <w:t>едениям особой важности.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подпунктом "и" пункта 1 части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rFonts w:ascii="Arial" w:hAnsi="Arial" w:cs="Arial"/>
          <w:sz w:val="20"/>
          <w:szCs w:val="20"/>
        </w:rPr>
        <w:t xml:space="preserve">) пользоваться иностранными финансовыми инструментами", руководствуясь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в связи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</w:t>
      </w:r>
      <w:r>
        <w:rPr>
          <w:rFonts w:ascii="Arial" w:hAnsi="Arial" w:cs="Arial"/>
          <w:sz w:val="20"/>
          <w:szCs w:val="20"/>
        </w:rPr>
        <w:lastRenderedPageBreak/>
        <w:t>рассмотрению по заявлениям этих лиц на заседании соответствующей 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Arial" w:hAnsi="Arial" w:cs="Arial"/>
          <w:sz w:val="20"/>
          <w:szCs w:val="20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rPr>
          <w:rFonts w:ascii="Arial" w:hAnsi="Arial" w:cs="Arial"/>
          <w:sz w:val="20"/>
          <w:szCs w:val="20"/>
        </w:rPr>
        <w:t xml:space="preserve">2014, N 27, ст. 3754) и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из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наименования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Указа </w:t>
      </w:r>
      <w:proofErr w:type="gramStart"/>
      <w:r>
        <w:rPr>
          <w:rFonts w:ascii="Arial" w:hAnsi="Arial" w:cs="Arial"/>
          <w:sz w:val="20"/>
          <w:szCs w:val="20"/>
        </w:rPr>
        <w:t>слова</w:t>
      </w:r>
      <w:proofErr w:type="gramEnd"/>
      <w:r>
        <w:rPr>
          <w:rFonts w:ascii="Arial" w:hAnsi="Arial" w:cs="Arial"/>
          <w:sz w:val="20"/>
          <w:szCs w:val="20"/>
        </w:rPr>
        <w:t xml:space="preserve"> "при назначении на </w:t>
      </w: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граждане и" исключить;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из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наименования</w:t>
        </w:r>
      </w:hyperlink>
      <w:r>
        <w:rPr>
          <w:rFonts w:ascii="Arial" w:hAnsi="Arial" w:cs="Arial"/>
          <w:sz w:val="20"/>
          <w:szCs w:val="20"/>
        </w:rPr>
        <w:t xml:space="preserve"> перечня </w:t>
      </w:r>
      <w:proofErr w:type="gramStart"/>
      <w:r>
        <w:rPr>
          <w:rFonts w:ascii="Arial" w:hAnsi="Arial" w:cs="Arial"/>
          <w:sz w:val="20"/>
          <w:szCs w:val="20"/>
        </w:rPr>
        <w:t>слова</w:t>
      </w:r>
      <w:proofErr w:type="gramEnd"/>
      <w:r>
        <w:rPr>
          <w:rFonts w:ascii="Arial" w:hAnsi="Arial" w:cs="Arial"/>
          <w:sz w:val="20"/>
          <w:szCs w:val="20"/>
        </w:rPr>
        <w:t xml:space="preserve"> "при назначении на </w:t>
      </w: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граждане и" исключить.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Arial" w:hAnsi="Arial" w:cs="Arial"/>
          <w:sz w:val="20"/>
          <w:szCs w:val="20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</w:t>
      </w:r>
      <w:proofErr w:type="gramStart"/>
      <w:r>
        <w:rPr>
          <w:rFonts w:ascii="Arial" w:hAnsi="Arial" w:cs="Arial"/>
          <w:sz w:val="20"/>
          <w:szCs w:val="20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rPr>
          <w:rFonts w:ascii="Arial" w:hAnsi="Arial" w:cs="Arial"/>
          <w:sz w:val="20"/>
          <w:szCs w:val="20"/>
        </w:rPr>
        <w:t xml:space="preserve"> - государственный служащий)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из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подпункта "а" пункта 3</w:t>
        </w:r>
      </w:hyperlink>
      <w:r>
        <w:rPr>
          <w:rFonts w:ascii="Arial" w:hAnsi="Arial" w:cs="Arial"/>
          <w:sz w:val="20"/>
          <w:szCs w:val="20"/>
        </w:rP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исключить;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утратил силу с 15 июля 2015 года.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15.07.2015 N 364.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Arial" w:hAnsi="Arial" w:cs="Arial"/>
          <w:sz w:val="20"/>
          <w:szCs w:val="20"/>
        </w:rPr>
        <w:t xml:space="preserve"> 2010, N 3, ст. 274; N 27, ст. 3446; N 30, ст. 4070; 2012, N 12, ст. 1391; 2013, N 14, ст. 1670; N 49, ст. 6399; 2014, N 15, ст. 1729; </w:t>
      </w:r>
      <w:proofErr w:type="gramStart"/>
      <w:r>
        <w:rPr>
          <w:rFonts w:ascii="Arial" w:hAnsi="Arial" w:cs="Arial"/>
          <w:sz w:val="20"/>
          <w:szCs w:val="20"/>
        </w:rPr>
        <w:t xml:space="preserve">N 26, ст. 3518) и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Указа: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подпункта "з"</w:t>
        </w:r>
      </w:hyperlink>
      <w:r>
        <w:rPr>
          <w:rFonts w:ascii="Arial" w:hAnsi="Arial" w:cs="Arial"/>
          <w:sz w:val="20"/>
          <w:szCs w:val="20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подпунктом "м" следующего содержания: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 </w:t>
      </w:r>
      <w:proofErr w:type="gramStart"/>
      <w:r>
        <w:rPr>
          <w:rFonts w:ascii="Arial" w:hAnsi="Arial" w:cs="Arial"/>
          <w:sz w:val="20"/>
          <w:szCs w:val="20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нормативными правовыми актами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2012, N 12, ст. 1391; 2013, N 14, ст. 1670; N 49, ст. 6399; 2014, N 26, ст. 3518), следующие изменения: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подпункт "б"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Arial" w:hAnsi="Arial" w:cs="Arial"/>
          <w:sz w:val="20"/>
          <w:szCs w:val="2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подпункт "д"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"д) поступившее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Arial" w:hAnsi="Arial" w:cs="Arial"/>
          <w:sz w:val="20"/>
          <w:szCs w:val="20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 19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</w:t>
      </w:r>
      <w:r>
        <w:rPr>
          <w:rFonts w:ascii="Arial" w:hAnsi="Arial" w:cs="Arial"/>
          <w:sz w:val="20"/>
          <w:szCs w:val="20"/>
        </w:rPr>
        <w:lastRenderedPageBreak/>
        <w:t xml:space="preserve">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rPr>
          <w:rFonts w:ascii="Arial" w:hAnsi="Arial" w:cs="Arial"/>
          <w:sz w:val="20"/>
          <w:szCs w:val="20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25.2 следующего содержания: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rPr>
          <w:rFonts w:ascii="Arial" w:hAnsi="Arial" w:cs="Arial"/>
          <w:sz w:val="20"/>
          <w:szCs w:val="20"/>
        </w:rPr>
        <w:t>.";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г)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пункт 26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Внести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rPr>
          <w:rFonts w:ascii="Arial" w:hAnsi="Arial" w:cs="Arial"/>
          <w:sz w:val="20"/>
          <w:szCs w:val="20"/>
        </w:rPr>
        <w:t xml:space="preserve">N 30, ст. 4286) изменение, дополнив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 25</w:t>
        </w:r>
      </w:hyperlink>
      <w:r>
        <w:rPr>
          <w:rFonts w:ascii="Arial" w:hAnsi="Arial" w:cs="Arial"/>
          <w:sz w:val="20"/>
          <w:szCs w:val="20"/>
        </w:rPr>
        <w:t xml:space="preserve"> подпунктом "в" следующего содержания: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Настоящий Указ вступает в силу со дня его подписания.</w:t>
      </w: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марта 2015 года</w:t>
      </w:r>
    </w:p>
    <w:p w:rsidR="0055182B" w:rsidRDefault="0055182B" w:rsidP="0055182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120</w:t>
      </w: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182B" w:rsidRDefault="0055182B" w:rsidP="0055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182B" w:rsidRDefault="0055182B" w:rsidP="005518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11561" w:rsidRDefault="00211561">
      <w:bookmarkStart w:id="2" w:name="_GoBack"/>
      <w:bookmarkEnd w:id="2"/>
    </w:p>
    <w:sectPr w:rsidR="00211561" w:rsidSect="0049034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6"/>
    <w:rsid w:val="00211561"/>
    <w:rsid w:val="0055182B"/>
    <w:rsid w:val="00D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C7C97FC446ED8E6CEC1B9F8103973C46C284512C9780BAD915A3DTCnBL" TargetMode="External"/><Relationship Id="rId13" Type="http://schemas.openxmlformats.org/officeDocument/2006/relationships/hyperlink" Target="consultantplus://offline/ref=2B775C7C97FC446ED8E6CEC1B9F8103970C26E2C491DC9780BAD915A3DTCnBL" TargetMode="External"/><Relationship Id="rId18" Type="http://schemas.openxmlformats.org/officeDocument/2006/relationships/hyperlink" Target="consultantplus://offline/ref=2B775C7C97FC446ED8E6CEC1B9F8103973C56B2C451EC9780BAD915A3DCB0F1B2CF824AF4C96BF26TCn8L" TargetMode="External"/><Relationship Id="rId26" Type="http://schemas.openxmlformats.org/officeDocument/2006/relationships/hyperlink" Target="consultantplus://offline/ref=2B775C7C97FC446ED8E6CEC1B9F8103973C56A2B4D1FC9780BAD915A3DCB0F1B2CF824AF4C96BE21TCn8L" TargetMode="External"/><Relationship Id="rId39" Type="http://schemas.openxmlformats.org/officeDocument/2006/relationships/hyperlink" Target="consultantplus://offline/ref=2B775C7C97FC446ED8E6CEC1B9F8103973C56A2A4C1BC9780BAD915A3DCB0F1B2CF824AF4C96BE27TCn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775C7C97FC446ED8E6CEC1B9F8103971C36F2B481CC9780BAD915A3DCB0F1B2CF824AF4C96BF26TCn8L" TargetMode="External"/><Relationship Id="rId34" Type="http://schemas.openxmlformats.org/officeDocument/2006/relationships/hyperlink" Target="consultantplus://offline/ref=2B775C7C97FC446ED8E6CEC1B9F8103970C26E2C491DC9780BAD915A3DTCnBL" TargetMode="External"/><Relationship Id="rId42" Type="http://schemas.openxmlformats.org/officeDocument/2006/relationships/hyperlink" Target="consultantplus://offline/ref=2B775C7C97FC446ED8E6CEC1B9F8103973C56A2A4C1BC9780BAD915A3DCB0F1B2CF824AF4C96BE23TCnCL" TargetMode="External"/><Relationship Id="rId7" Type="http://schemas.openxmlformats.org/officeDocument/2006/relationships/hyperlink" Target="consultantplus://offline/ref=2B775C7C97FC446ED8E6CEC1B9F8103971C36A2E4D1FC9780BAD915A3DCB0F1B2CF824AF4C96BF24TCn6L" TargetMode="External"/><Relationship Id="rId12" Type="http://schemas.openxmlformats.org/officeDocument/2006/relationships/hyperlink" Target="consultantplus://offline/ref=2B775C7C97FC446ED8E6CEC1B9F8103970C26E2C491DC9780BAD915A3DCB0F1B2CF824AF4C96BF26TCnFL" TargetMode="External"/><Relationship Id="rId17" Type="http://schemas.openxmlformats.org/officeDocument/2006/relationships/hyperlink" Target="consultantplus://offline/ref=2B775C7C97FC446ED8E6CEC1B9F8103973C56B2C451EC9780BAD915A3DCB0F1B2CF824AF4C96BF27TCn9L" TargetMode="External"/><Relationship Id="rId25" Type="http://schemas.openxmlformats.org/officeDocument/2006/relationships/hyperlink" Target="consultantplus://offline/ref=2B775C7C97FC446ED8E6CEC1B9F8103973C56A2B4D1FC9780BAD915A3DCB0F1B2CF824AF4C96BF24TCnBL" TargetMode="External"/><Relationship Id="rId33" Type="http://schemas.openxmlformats.org/officeDocument/2006/relationships/hyperlink" Target="consultantplus://offline/ref=2B775C7C97FC446ED8E6CEC1B9F8103973C56A2A4C1BC9780BAD915A3DCB0F1B2CF824AF4C96BF2FTCnAL" TargetMode="External"/><Relationship Id="rId38" Type="http://schemas.openxmlformats.org/officeDocument/2006/relationships/hyperlink" Target="consultantplus://offline/ref=2B775C7C97FC446ED8E6CEC1B9F8103973C56A2A4C1BC9780BAD915A3DCB0F1B2CF824TAn6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75C7C97FC446ED8E6CEC1B9F8103973C56B2C451EC9780BAD915A3DCB0F1B2CF824AF4C96BF27TCnBL" TargetMode="External"/><Relationship Id="rId20" Type="http://schemas.openxmlformats.org/officeDocument/2006/relationships/hyperlink" Target="consultantplus://offline/ref=2B775C7C97FC446ED8E6CEC1B9F8103973C56A2B441BC9780BAD915A3DCB0F1B2CF824AF4C96BF25TCn8L" TargetMode="External"/><Relationship Id="rId29" Type="http://schemas.openxmlformats.org/officeDocument/2006/relationships/hyperlink" Target="consultantplus://offline/ref=2B775C7C97FC446ED8E6CEC1B9F8103973C56A2B4D1FC9780BAD915A3DCB0F1B2CF824AF4C96BF23TCnDL" TargetMode="External"/><Relationship Id="rId41" Type="http://schemas.openxmlformats.org/officeDocument/2006/relationships/hyperlink" Target="consultantplus://offline/ref=2B775C7C97FC446ED8E6CEC1B9F8103970C26E2C491DC9780BAD915A3DTCn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CEC1B9F8103970C4662E4A12C9780BAD915A3DCB0F1B2CF824AF4C96BF23TCn9L" TargetMode="External"/><Relationship Id="rId11" Type="http://schemas.openxmlformats.org/officeDocument/2006/relationships/hyperlink" Target="consultantplus://offline/ref=2B775C7C97FC446ED8E6CEC1B9F8103970C26E2C491DC9780BAD915A3DCB0F1B2CF824AF4C96BF21TCn9L" TargetMode="External"/><Relationship Id="rId24" Type="http://schemas.openxmlformats.org/officeDocument/2006/relationships/hyperlink" Target="consultantplus://offline/ref=2B775C7C97FC446ED8E6CEC1B9F8103973C56A2B4D1FC9780BAD915A3DTCnBL" TargetMode="External"/><Relationship Id="rId32" Type="http://schemas.openxmlformats.org/officeDocument/2006/relationships/hyperlink" Target="consultantplus://offline/ref=2B775C7C97FC446ED8E6CEC1B9F8103973C56A2A4C1BC9780BAD915A3DCB0F1B2CF824AF4C96BF2FTCnEL" TargetMode="External"/><Relationship Id="rId37" Type="http://schemas.openxmlformats.org/officeDocument/2006/relationships/hyperlink" Target="consultantplus://offline/ref=2B775C7C97FC446ED8E6CEC1B9F8103971C36A2D4A18C9780BAD915A3DCB0F1B2CF824AF4B97TBnCL" TargetMode="External"/><Relationship Id="rId40" Type="http://schemas.openxmlformats.org/officeDocument/2006/relationships/hyperlink" Target="consultantplus://offline/ref=2B775C7C97FC446ED8E6CEC1B9F8103970C26E2C491DC9780BAD915A3DTCnB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775C7C97FC446ED8E6CEC1B9F8103973C56B2C451EC9780BAD915A3DCB0F1B2CF824AF4C96BF26TCn8L" TargetMode="External"/><Relationship Id="rId23" Type="http://schemas.openxmlformats.org/officeDocument/2006/relationships/hyperlink" Target="consultantplus://offline/ref=2B775C7C97FC446ED8E6CEC1B9F8103970C4662E4A12C9780BAD915A3DCB0F1B2CF824AF4C96BF23TCn9L" TargetMode="External"/><Relationship Id="rId28" Type="http://schemas.openxmlformats.org/officeDocument/2006/relationships/hyperlink" Target="consultantplus://offline/ref=2B775C7C97FC446ED8E6CEC1B9F8103973C56A2B4D1FC9780BAD915A3DCB0F1B2CF824AF4C96BE21TCn8L" TargetMode="External"/><Relationship Id="rId36" Type="http://schemas.openxmlformats.org/officeDocument/2006/relationships/hyperlink" Target="consultantplus://offline/ref=2B775C7C97FC446ED8E6CEC1B9F8103971C36A2E4D1FC9780BAD915A3DCB0F1B2CF824ADT4nFL" TargetMode="External"/><Relationship Id="rId10" Type="http://schemas.openxmlformats.org/officeDocument/2006/relationships/hyperlink" Target="consultantplus://offline/ref=2B775C7C97FC446ED8E6CEC1B9F8103970C26E2C491DC9780BAD915A3DCB0F1B2CF824AF4C96BF21TCn9L" TargetMode="External"/><Relationship Id="rId19" Type="http://schemas.openxmlformats.org/officeDocument/2006/relationships/hyperlink" Target="consultantplus://offline/ref=2B775C7C97FC446ED8E6CEC1B9F8103973C56A2B441BC9780BAD915A3DCB0F1B2CF824AF4C96BF25TCnAL" TargetMode="External"/><Relationship Id="rId31" Type="http://schemas.openxmlformats.org/officeDocument/2006/relationships/hyperlink" Target="consultantplus://offline/ref=2B775C7C97FC446ED8E6CEC1B9F8103973C56A2A4C1BC9780BAD915A3DCB0F1B2CF824AF4C96BF22TCnDL" TargetMode="External"/><Relationship Id="rId44" Type="http://schemas.openxmlformats.org/officeDocument/2006/relationships/hyperlink" Target="consultantplus://offline/ref=2B775C7C97FC446ED8E6CEC1B9F8103973C56A2A4C18C9780BAD915A3DCB0F1B2CF824AF4C96BF2FTC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75C7C97FC446ED8E6CEC1B9F8103973CB672E4B1DC9780BAD915A3DTCnBL" TargetMode="External"/><Relationship Id="rId14" Type="http://schemas.openxmlformats.org/officeDocument/2006/relationships/hyperlink" Target="consultantplus://offline/ref=2B775C7C97FC446ED8E6CEC1B9F8103973C56B2C451EC9780BAD915A3DTCnBL" TargetMode="External"/><Relationship Id="rId22" Type="http://schemas.openxmlformats.org/officeDocument/2006/relationships/hyperlink" Target="consultantplus://offline/ref=2B775C7C97FC446ED8E6CEC1B9F8103973C56A2B441BC9780BAD915A3DCB0F1B2CF824AF4C96BF25TCn6L" TargetMode="External"/><Relationship Id="rId27" Type="http://schemas.openxmlformats.org/officeDocument/2006/relationships/hyperlink" Target="consultantplus://offline/ref=2B775C7C97FC446ED8E6CEC1B9F8103973C56A2B4D1FC9780BAD915A3DCB0F1B2CF824AF4C96BE21TCn9L" TargetMode="External"/><Relationship Id="rId30" Type="http://schemas.openxmlformats.org/officeDocument/2006/relationships/hyperlink" Target="consultantplus://offline/ref=2B775C7C97FC446ED8E6CEC1B9F8103971C36F2B481CC9780BAD915A3DCB0F1B2CF824AF4C96BF26TCn8L" TargetMode="External"/><Relationship Id="rId35" Type="http://schemas.openxmlformats.org/officeDocument/2006/relationships/hyperlink" Target="consultantplus://offline/ref=2B775C7C97FC446ED8E6CEC1B9F8103973C56A2A4C1BC9780BAD915A3DCB0F1B2CF824TAnFL" TargetMode="External"/><Relationship Id="rId43" Type="http://schemas.openxmlformats.org/officeDocument/2006/relationships/hyperlink" Target="consultantplus://offline/ref=2B775C7C97FC446ED8E6CEC1B9F8103973C56A2A4C18C9780BAD915A3DTC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17193</Characters>
  <Application>Microsoft Office Word</Application>
  <DocSecurity>0</DocSecurity>
  <Lines>143</Lines>
  <Paragraphs>40</Paragraphs>
  <ScaleCrop>false</ScaleCrop>
  <Company>Krokoz™ Inc.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2018-08-20T11:39:00Z</dcterms:created>
  <dcterms:modified xsi:type="dcterms:W3CDTF">2018-08-20T11:40:00Z</dcterms:modified>
</cp:coreProperties>
</file>