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90" w:rsidRDefault="00335690" w:rsidP="003356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35690">
        <w:tc>
          <w:tcPr>
            <w:tcW w:w="4677" w:type="dxa"/>
          </w:tcPr>
          <w:p w:rsidR="00335690" w:rsidRDefault="003356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 сентября 2009 года</w:t>
            </w:r>
          </w:p>
        </w:tc>
        <w:tc>
          <w:tcPr>
            <w:tcW w:w="4677" w:type="dxa"/>
          </w:tcPr>
          <w:p w:rsidR="00335690" w:rsidRDefault="0033569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1065</w:t>
            </w:r>
          </w:p>
        </w:tc>
      </w:tr>
    </w:tbl>
    <w:p w:rsidR="00335690" w:rsidRDefault="00335690" w:rsidP="0033569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690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5690" w:rsidRDefault="0033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35690" w:rsidRDefault="0033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59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335690" w:rsidRDefault="0033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01.07.2010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821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21.07.2010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925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13.03.2012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297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35690" w:rsidRDefault="0033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02.04.2013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03.12.2013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11.04.2014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226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35690" w:rsidRDefault="0033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23.06.2014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453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08.03.2015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15.07.2015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364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35690" w:rsidRDefault="0033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19.09.2017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09.08.2018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475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335690" w:rsidRDefault="00335690" w:rsidP="0033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от 25 декабря 2008 г. N 273-ФЗ "О противодействии коррупции" постановляю: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прилагаемое </w:t>
      </w:r>
      <w:hyperlink w:anchor="Par7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ar72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Указом.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Президента Российской Федерации от 18 мая 2009 г. N 557) до 1 ноября 2009 г. создать </w:t>
      </w:r>
      <w:hyperlink r:id="rId19" w:history="1">
        <w:r>
          <w:rPr>
            <w:rFonts w:ascii="Calibri" w:hAnsi="Calibri" w:cs="Calibri"/>
            <w:color w:val="0000FF"/>
          </w:rPr>
          <w:t>подразделения</w:t>
        </w:r>
      </w:hyperlink>
      <w:r>
        <w:rPr>
          <w:rFonts w:ascii="Calibri" w:hAnsi="Calibri" w:cs="Calibri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11.04.2014 N 226)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rFonts w:ascii="Calibri" w:hAnsi="Calibri" w:cs="Calibri"/>
            <w:color w:val="0000FF"/>
          </w:rPr>
          <w:t>принципов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rPr>
          <w:rFonts w:ascii="Calibri" w:hAnsi="Calibri" w:cs="Calibri"/>
        </w:rP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правового просвещения федеральных государственных служащих;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проведение служебных проверок;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rPr>
          <w:rFonts w:ascii="Calibri" w:hAnsi="Calibri" w:cs="Calibri"/>
        </w:rPr>
        <w:t xml:space="preserve"> к служебному поведению;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"з" 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19.09.2017 N 431)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взаимодействие с правоохранительными органами в установленной сфере деятельности;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"л" в ред. </w:t>
      </w:r>
      <w:hyperlink r:id="rId2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19.09.2017 N 431)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"м" введен </w:t>
      </w:r>
      <w:hyperlink r:id="rId2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Руководителям федеральных государственных органов, названных в </w:t>
      </w:r>
      <w:hyperlink r:id="rId27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rPr>
          <w:rFonts w:ascii="Calibri" w:hAnsi="Calibri" w:cs="Calibri"/>
        </w:rP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7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Указом.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29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03.12.2013 </w:t>
      </w:r>
      <w:hyperlink r:id="rId30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</w:t>
      </w:r>
      <w:proofErr w:type="gramEnd"/>
      <w:r>
        <w:rPr>
          <w:rFonts w:ascii="Calibri" w:hAnsi="Calibri" w:cs="Calibri"/>
        </w:rP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19.09.2017 N 431)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rPr>
          <w:rFonts w:ascii="Calibri" w:hAnsi="Calibri" w:cs="Calibri"/>
        </w:rPr>
        <w:t>разыскных</w:t>
      </w:r>
      <w:proofErr w:type="spellEnd"/>
      <w:r>
        <w:rPr>
          <w:rFonts w:ascii="Calibri" w:hAnsi="Calibri" w:cs="Calibri"/>
        </w:rPr>
        <w:t xml:space="preserve"> мероприятий в соответствии с </w:t>
      </w:r>
      <w:hyperlink r:id="rId33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деятельности".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Правительству Российской Федерации: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ar24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Указа;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Признать утратившими силу: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подпункт "г" пункта 2</w:t>
        </w:r>
      </w:hyperlink>
      <w:r>
        <w:rPr>
          <w:rFonts w:ascii="Calibri" w:hAnsi="Calibri" w:cs="Calibri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пункт 9 приложения N 1</w:t>
        </w:r>
      </w:hyperlink>
      <w:r>
        <w:rPr>
          <w:rFonts w:ascii="Calibri" w:hAnsi="Calibri" w:cs="Calibri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 сентября 2009 года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1065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сентября 2009 г. N 1065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72"/>
      <w:bookmarkEnd w:id="1"/>
      <w:r>
        <w:rPr>
          <w:rFonts w:ascii="Calibri" w:hAnsi="Calibri" w:cs="Calibri"/>
          <w:b/>
          <w:bCs/>
        </w:rPr>
        <w:t>ПОЛОЖЕНИЕ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ПРЕДСТАВЛЯЕМЫХ ГРАЖДАНАМИ, ПРЕТЕНДУЮЩИМИ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ЗАМЕЩЕНИЕ ДОЛЖНОСТЕЙ ФЕДЕРАЛЬНОЙ ГОСУДАРСТВЕННОЙ СЛУЖБЫ,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ФЕДЕРАЛЬНЫМИ ГОСУДАРСТВЕННЫМИ СЛУЖАЩИМИ, И СОБЛЮДЕНИЯ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ФЕДЕРАЛЬНЫМИ ГОСУДАРСТВЕННЫМИ СЛУЖАЩИМИ ТРЕБОВАНИЙ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СЛУЖЕБНОМУ ПОВЕДЕНИЮ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5690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35690" w:rsidRDefault="0033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lastRenderedPageBreak/>
              <w:t>Список изменяющих документов</w:t>
            </w:r>
          </w:p>
          <w:p w:rsidR="00335690" w:rsidRDefault="0033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N 59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335690" w:rsidRDefault="0033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01.07.2010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N 821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13.03.2012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N 297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02.04.2013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N 309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35690" w:rsidRDefault="0033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03.12.2013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N 878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23.06.2014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N 453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08.03.2015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N 120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35690" w:rsidRDefault="00335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15.07.2015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N 364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19.09.2017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09.08.2018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N 475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335690" w:rsidRDefault="00335690" w:rsidP="0033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5"/>
      <w:bookmarkEnd w:id="2"/>
      <w:r>
        <w:rPr>
          <w:rFonts w:ascii="Calibri" w:hAnsi="Calibri" w:cs="Calibri"/>
        </w:rPr>
        <w:t>1. Настоящим Положением определяется порядок осуществления проверки: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559: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91"/>
      <w:bookmarkEnd w:id="3"/>
      <w:r>
        <w:rPr>
          <w:rFonts w:ascii="Calibri" w:hAnsi="Calibri" w:cs="Calibri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5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19.09.2017 N 431)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93"/>
      <w:bookmarkEnd w:id="4"/>
      <w:proofErr w:type="gramStart"/>
      <w:r>
        <w:rPr>
          <w:rFonts w:ascii="Calibri" w:hAnsi="Calibri" w:cs="Calibri"/>
        </w:rP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5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91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93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rPr>
          <w:rFonts w:ascii="Calibri" w:hAnsi="Calibri" w:cs="Calibri"/>
        </w:rPr>
        <w:t xml:space="preserve"> в соответствии с нормативными правовыми актами Российской Федерации.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15.07.2015 N 364)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Проверка, предусмотренная </w:t>
      </w:r>
      <w:hyperlink w:anchor="Par8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rPr>
          <w:rFonts w:ascii="Calibri" w:hAnsi="Calibri" w:cs="Calibri"/>
        </w:rP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13.03.2012 </w:t>
      </w:r>
      <w:hyperlink r:id="rId56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 xml:space="preserve">, от 02.04.2013 </w:t>
      </w:r>
      <w:hyperlink r:id="rId57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12.01.2010 </w:t>
      </w:r>
      <w:hyperlink r:id="rId58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03.12.2013 </w:t>
      </w:r>
      <w:hyperlink r:id="rId59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03"/>
      <w:bookmarkEnd w:id="5"/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rPr>
          <w:rFonts w:ascii="Calibri" w:hAnsi="Calibri" w:cs="Calibri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0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06"/>
      <w:bookmarkEnd w:id="6"/>
      <w:r>
        <w:rPr>
          <w:rFonts w:ascii="Calibri" w:hAnsi="Calibri" w:cs="Calibri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07"/>
      <w:bookmarkEnd w:id="7"/>
      <w:proofErr w:type="gramStart"/>
      <w:r>
        <w:rPr>
          <w:rFonts w:ascii="Calibri" w:hAnsi="Calibri" w:cs="Calibri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лицами, замещающими должности, указанные в </w:t>
      </w:r>
      <w:hyperlink w:anchor="Par10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5.2. Проверка, предусмотренная </w:t>
      </w:r>
      <w:hyperlink w:anchor="Par106" w:history="1">
        <w:r>
          <w:rPr>
            <w:rFonts w:ascii="Calibri" w:hAnsi="Calibri" w:cs="Calibri"/>
            <w:color w:val="0000FF"/>
          </w:rPr>
          <w:t>пунктом 5.1</w:t>
        </w:r>
      </w:hyperlink>
      <w:r>
        <w:rPr>
          <w:rFonts w:ascii="Calibri" w:hAnsi="Calibri" w:cs="Calibri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5.2 введен </w:t>
      </w:r>
      <w:hyperlink r:id="rId6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115"/>
      <w:bookmarkEnd w:id="8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5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5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119"/>
      <w:bookmarkEnd w:id="9"/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9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19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123"/>
      <w:bookmarkEnd w:id="10"/>
      <w:proofErr w:type="gramStart"/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rPr>
          <w:rFonts w:ascii="Calibri" w:hAnsi="Calibri" w:cs="Calibri"/>
        </w:rPr>
        <w:lastRenderedPageBreak/>
        <w:t>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rPr>
          <w:rFonts w:ascii="Calibri" w:hAnsi="Calibri" w:cs="Calibri"/>
        </w:rPr>
        <w:t xml:space="preserve"> правовыми актами Российской Федерации;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2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силу. - </w:t>
      </w:r>
      <w:hyperlink r:id="rId6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Основанием для осуществления проверки, предусмотренной </w:t>
      </w:r>
      <w:hyperlink w:anchor="Par8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общероссийскими средствами массовой информации.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введен </w:t>
      </w:r>
      <w:hyperlink r:id="rId6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6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анонимного характера не может служить основанием для проверки.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140"/>
      <w:bookmarkEnd w:id="11"/>
      <w:r>
        <w:rPr>
          <w:rFonts w:ascii="Calibri" w:hAnsi="Calibri" w:cs="Calibri"/>
        </w:rPr>
        <w:t>а) самостоятельно;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141"/>
      <w:bookmarkEnd w:id="12"/>
      <w:r>
        <w:rPr>
          <w:rFonts w:ascii="Calibri" w:hAnsi="Calibri" w:cs="Calibri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деятельности, в соответствии с </w:t>
      </w:r>
      <w:hyperlink r:id="rId68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40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Проверку, предусмотренную </w:t>
      </w:r>
      <w:hyperlink w:anchor="Par141" w:history="1">
        <w:r>
          <w:rPr>
            <w:rFonts w:ascii="Calibri" w:hAnsi="Calibri" w:cs="Calibri"/>
            <w:color w:val="0000FF"/>
          </w:rPr>
          <w:t>подпунктом "б" пункта 13</w:t>
        </w:r>
      </w:hyperlink>
      <w:r>
        <w:rPr>
          <w:rFonts w:ascii="Calibri" w:hAnsi="Calibri" w:cs="Calibri"/>
        </w:rP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осуществлении проверки, предусмотренной </w:t>
      </w:r>
      <w:hyperlink w:anchor="Par140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rPr>
          <w:rFonts w:ascii="Calibri" w:hAnsi="Calibri" w:cs="Calibri"/>
        </w:rPr>
        <w:t>жб впр</w:t>
      </w:r>
      <w:proofErr w:type="gramEnd"/>
      <w:r>
        <w:rPr>
          <w:rFonts w:ascii="Calibri" w:hAnsi="Calibri" w:cs="Calibri"/>
        </w:rPr>
        <w:t>аве: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государственным служащим;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151"/>
      <w:bookmarkEnd w:id="13"/>
      <w:proofErr w:type="gramStart"/>
      <w:r>
        <w:rPr>
          <w:rFonts w:ascii="Calibri" w:hAnsi="Calibri" w:cs="Calibri"/>
        </w:rP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противодействии коррупции.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156"/>
      <w:bookmarkEnd w:id="14"/>
      <w:r>
        <w:rPr>
          <w:rFonts w:ascii="Calibri" w:hAnsi="Calibri" w:cs="Calibri"/>
        </w:rPr>
        <w:t xml:space="preserve">16. В запросе, предусмотренном </w:t>
      </w:r>
      <w:hyperlink w:anchor="Par151" w:history="1">
        <w:r>
          <w:rPr>
            <w:rFonts w:ascii="Calibri" w:hAnsi="Calibri" w:cs="Calibri"/>
            <w:color w:val="0000FF"/>
          </w:rPr>
          <w:t>подпунктом "г" пункта 15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</w:t>
      </w:r>
      <w:r>
        <w:rPr>
          <w:rFonts w:ascii="Calibri" w:hAnsi="Calibri" w:cs="Calibri"/>
        </w:rPr>
        <w:lastRenderedPageBreak/>
        <w:t>нормативными правовыми актами Российской Федерации, полнота и достоверность</w:t>
      </w:r>
      <w:proofErr w:type="gramEnd"/>
      <w:r>
        <w:rPr>
          <w:rFonts w:ascii="Calibri" w:hAnsi="Calibri" w:cs="Calibri"/>
        </w:rP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государственного служащего, подготовившего запрос;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"е.1"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запросе о проведении оперативно-</w:t>
      </w:r>
      <w:proofErr w:type="spellStart"/>
      <w:r>
        <w:rPr>
          <w:rFonts w:ascii="Calibri" w:hAnsi="Calibri" w:cs="Calibri"/>
        </w:rPr>
        <w:t>разыскных</w:t>
      </w:r>
      <w:proofErr w:type="spellEnd"/>
      <w:r>
        <w:rPr>
          <w:rFonts w:ascii="Calibri" w:hAnsi="Calibri" w:cs="Calibri"/>
        </w:rPr>
        <w:t xml:space="preserve"> мероприятий, помимо сведений, перечисленных в </w:t>
      </w:r>
      <w:hyperlink w:anchor="Par156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оперативно-розыскной деятельности".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8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утвержден Президентом Российской Федерации.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18.1 введен </w:t>
      </w:r>
      <w:hyperlink r:id="rId8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Запросы о проведении оперативно-</w:t>
      </w:r>
      <w:proofErr w:type="spellStart"/>
      <w:r>
        <w:rPr>
          <w:rFonts w:ascii="Calibri" w:hAnsi="Calibri" w:cs="Calibri"/>
        </w:rPr>
        <w:t>разыскных</w:t>
      </w:r>
      <w:proofErr w:type="spellEnd"/>
      <w:r>
        <w:rPr>
          <w:rFonts w:ascii="Calibri" w:hAnsi="Calibri" w:cs="Calibri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деятельности, и их территориальными </w:t>
      </w:r>
      <w:proofErr w:type="gramStart"/>
      <w:r>
        <w:rPr>
          <w:rFonts w:ascii="Calibri" w:hAnsi="Calibri" w:cs="Calibri"/>
        </w:rPr>
        <w:t>органами</w:t>
      </w:r>
      <w:proofErr w:type="gramEnd"/>
      <w:r>
        <w:rPr>
          <w:rFonts w:ascii="Calibri" w:hAnsi="Calibri" w:cs="Calibri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проведении оперативно-</w:t>
      </w:r>
      <w:proofErr w:type="spellStart"/>
      <w:r>
        <w:rPr>
          <w:rFonts w:ascii="Calibri" w:hAnsi="Calibri" w:cs="Calibri"/>
        </w:rPr>
        <w:t>разыскных</w:t>
      </w:r>
      <w:proofErr w:type="spellEnd"/>
      <w:r>
        <w:rPr>
          <w:rFonts w:ascii="Calibri" w:hAnsi="Calibri" w:cs="Calibri"/>
        </w:rPr>
        <w:t xml:space="preserve"> мероприятий по запросам не могут осуществляться действия, указанные в </w:t>
      </w:r>
      <w:hyperlink r:id="rId82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 - </w:t>
      </w:r>
      <w:hyperlink r:id="rId83" w:history="1">
        <w:r>
          <w:rPr>
            <w:rFonts w:ascii="Calibri" w:hAnsi="Calibri" w:cs="Calibri"/>
            <w:color w:val="0000FF"/>
          </w:rPr>
          <w:t>11 части первой статьи 6</w:t>
        </w:r>
      </w:hyperlink>
      <w:r>
        <w:rPr>
          <w:rFonts w:ascii="Calibri" w:hAnsi="Calibri" w:cs="Calibri"/>
        </w:rPr>
        <w:t xml:space="preserve"> Федерального закона "Об оперативно-розыскной деятельности".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81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181"/>
      <w:bookmarkEnd w:id="15"/>
      <w:proofErr w:type="gramStart"/>
      <w:r>
        <w:rPr>
          <w:rFonts w:ascii="Calibri" w:hAnsi="Calibri" w:cs="Calibri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183"/>
      <w:bookmarkEnd w:id="16"/>
      <w:r>
        <w:rPr>
          <w:rFonts w:ascii="Calibri" w:hAnsi="Calibri" w:cs="Calibri"/>
        </w:rPr>
        <w:t>24. Государственный служащий вправе: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w:anchor="Par181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81" w:history="1">
        <w:r>
          <w:rPr>
            <w:rFonts w:ascii="Calibri" w:hAnsi="Calibri" w:cs="Calibri"/>
            <w:color w:val="0000FF"/>
          </w:rPr>
          <w:t>подпункте "б" пункта 22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Пояснения, указанные в </w:t>
      </w:r>
      <w:hyperlink w:anchor="Par183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</w:t>
      </w:r>
      <w:r>
        <w:rPr>
          <w:rFonts w:ascii="Calibri" w:hAnsi="Calibri" w:cs="Calibri"/>
        </w:rPr>
        <w:lastRenderedPageBreak/>
        <w:t>Указанный срок может быть продлен до 90 дней лицом, принявшим решение о проведении проверки.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 в ред. </w:t>
      </w:r>
      <w:hyperlink r:id="rId8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09.08.2018 N 475)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192"/>
      <w:bookmarkEnd w:id="17"/>
      <w:r>
        <w:rPr>
          <w:rFonts w:ascii="Calibri" w:hAnsi="Calibri" w:cs="Calibri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федеральной государственной службы;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федеральной государственной службы;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государственному служащему мер юридической ответственности;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государственному служащему мер юридической ответственности;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28 в ред. </w:t>
      </w:r>
      <w:hyperlink r:id="rId8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rPr>
          <w:rFonts w:ascii="Calibri" w:hAnsi="Calibri" w:cs="Calibri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ar192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федеральной государственной службы;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федеральной государственной службы;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применить к государственному служащему меры юридической ответственности;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31 в ред. </w:t>
      </w:r>
      <w:hyperlink r:id="rId8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13.03.2012 N 297)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335690" w:rsidRDefault="00335690" w:rsidP="003356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690" w:rsidRDefault="00335690" w:rsidP="0033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5690" w:rsidRDefault="00335690" w:rsidP="0033569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C7ADA" w:rsidRDefault="007C7ADA">
      <w:bookmarkStart w:id="18" w:name="_GoBack"/>
      <w:bookmarkEnd w:id="18"/>
    </w:p>
    <w:sectPr w:rsidR="007C7ADA" w:rsidSect="00F1332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F6BA2"/>
    <w:rsid w:val="00335690"/>
    <w:rsid w:val="007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DCFB252F1665AE3594884BB71021C7678D2370B62FD9C75158FAE1622C28F5ABED3048A20FED4DR2hDL" TargetMode="External"/><Relationship Id="rId18" Type="http://schemas.openxmlformats.org/officeDocument/2006/relationships/hyperlink" Target="consultantplus://offline/ref=5CDCFB252F1665AE3594884BB71021C7658B2672B428D9C75158FAE1622C28F5ABED3048A20FED4ER2hCL" TargetMode="External"/><Relationship Id="rId26" Type="http://schemas.openxmlformats.org/officeDocument/2006/relationships/hyperlink" Target="consultantplus://offline/ref=5CDCFB252F1665AE3594884BB71021C767832475B328D9C75158FAE1622C28F5ABED3048A20FED4ER2hBL" TargetMode="External"/><Relationship Id="rId39" Type="http://schemas.openxmlformats.org/officeDocument/2006/relationships/hyperlink" Target="consultantplus://offline/ref=5CDCFB252F1665AE3594884BB71021C7648C2F77B92ED9C75158FAE1622C28F5ABED3048A20FED4DR2h5L" TargetMode="External"/><Relationship Id="rId21" Type="http://schemas.openxmlformats.org/officeDocument/2006/relationships/hyperlink" Target="consultantplus://offline/ref=5CDCFB252F1665AE3594884BB71021C7658B2377B12BD9C75158FAE162R2hCL" TargetMode="External"/><Relationship Id="rId34" Type="http://schemas.openxmlformats.org/officeDocument/2006/relationships/hyperlink" Target="consultantplus://offline/ref=5CDCFB252F1665AE3594884BB71021C7678F2473B72FD9C75158FAE1622C28F5ABED3048A20FED4ER2h5L" TargetMode="External"/><Relationship Id="rId42" Type="http://schemas.openxmlformats.org/officeDocument/2006/relationships/hyperlink" Target="consultantplus://offline/ref=5CDCFB252F1665AE3594884BB71021C7658B2777B126D9C75158FAE1622C28F5ABED3048A20FED4BR2hAL" TargetMode="External"/><Relationship Id="rId47" Type="http://schemas.openxmlformats.org/officeDocument/2006/relationships/hyperlink" Target="consultantplus://offline/ref=5CDCFB252F1665AE3594884BB71021C7658B2370B228D9C75158FAE1622C28F5ABED3048A20FED4FR2hCL" TargetMode="External"/><Relationship Id="rId50" Type="http://schemas.openxmlformats.org/officeDocument/2006/relationships/hyperlink" Target="consultantplus://offline/ref=5CDCFB252F1665AE3594884BB71021C7678D2370B62FD9C75158FAE1622C28F5ABED3048A20FED4DR2hEL" TargetMode="External"/><Relationship Id="rId55" Type="http://schemas.openxmlformats.org/officeDocument/2006/relationships/hyperlink" Target="consultantplus://offline/ref=5CDCFB252F1665AE3594884BB71021C7648C2F77B626D9C75158FAE1622C28F5ABED3048A20FED4FR2h4L" TargetMode="External"/><Relationship Id="rId63" Type="http://schemas.openxmlformats.org/officeDocument/2006/relationships/hyperlink" Target="consultantplus://offline/ref=5CDCFB252F1665AE3594884BB71021C7678F2473B72FD9C75158FAE1622C28F5ABED3048A20FED4FR2hFL" TargetMode="External"/><Relationship Id="rId68" Type="http://schemas.openxmlformats.org/officeDocument/2006/relationships/hyperlink" Target="consultantplus://offline/ref=5CDCFB252F1665AE3594884BB71021C7648B2677B12BD9C75158FAE1622C28F5ABED3048RAh6L" TargetMode="External"/><Relationship Id="rId76" Type="http://schemas.openxmlformats.org/officeDocument/2006/relationships/hyperlink" Target="consultantplus://offline/ref=5CDCFB252F1665AE3594884BB71021C7648C2E7DB32CD9C75158FAE1622C28F5ABED3048A20FEC4BR2h4L" TargetMode="External"/><Relationship Id="rId84" Type="http://schemas.openxmlformats.org/officeDocument/2006/relationships/hyperlink" Target="consultantplus://offline/ref=5CDCFB252F1665AE3594884BB71021C7658B2370B228D9C75158FAE1622C28F5ABED3048A20FED4FR2hCL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5CDCFB252F1665AE3594884BB71021C7648C2F77B92ED9C75158FAE1622C28F5ABED3048A20FED4DR2h5L" TargetMode="External"/><Relationship Id="rId71" Type="http://schemas.openxmlformats.org/officeDocument/2006/relationships/hyperlink" Target="consultantplus://offline/ref=5CDCFB252F1665AE3594884BB71021C7678F2473B72FD9C75158FAE1622C28F5ABED3048A20FED48R2h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DCFB252F1665AE3594884BB71021C7648C2F74B829D9C75158FAE1622C28F5ABED3048A20FED4CR2h5L" TargetMode="External"/><Relationship Id="rId29" Type="http://schemas.openxmlformats.org/officeDocument/2006/relationships/hyperlink" Target="consultantplus://offline/ref=5CDCFB252F1665AE3594884BB71021C7678F2E75B52AD9C75158FAE1622C28F5ABED3048A20FEC4CR2hEL" TargetMode="External"/><Relationship Id="rId11" Type="http://schemas.openxmlformats.org/officeDocument/2006/relationships/hyperlink" Target="consultantplus://offline/ref=5CDCFB252F1665AE3594884BB71021C7658B2777B126D9C75158FAE1622C28F5ABED3048A20FED4BR2hAL" TargetMode="External"/><Relationship Id="rId24" Type="http://schemas.openxmlformats.org/officeDocument/2006/relationships/hyperlink" Target="consultantplus://offline/ref=5CDCFB252F1665AE3594884BB71021C7658B2377B12AD9C75158FAE1622C28F5ABED304ARAh4L" TargetMode="External"/><Relationship Id="rId32" Type="http://schemas.openxmlformats.org/officeDocument/2006/relationships/hyperlink" Target="consultantplus://offline/ref=5CDCFB252F1665AE3594884BB71021C7648C2F74B829D9C75158FAE1622C28F5ABED3048A20FED4DR2h8L" TargetMode="External"/><Relationship Id="rId37" Type="http://schemas.openxmlformats.org/officeDocument/2006/relationships/hyperlink" Target="consultantplus://offline/ref=5CDCFB252F1665AE3594884BB71021C76E89257DB82484CD5901F6E3652377E2ACA43C49A20FE9R4hCL" TargetMode="External"/><Relationship Id="rId40" Type="http://schemas.openxmlformats.org/officeDocument/2006/relationships/hyperlink" Target="consultantplus://offline/ref=5CDCFB252F1665AE3594884BB71021C7678F2473B72FD9C75158FAE1622C28F5ABED3048A20FED4ER2h4L" TargetMode="External"/><Relationship Id="rId45" Type="http://schemas.openxmlformats.org/officeDocument/2006/relationships/hyperlink" Target="consultantplus://offline/ref=5CDCFB252F1665AE3594884BB71021C7648C2F77B626D9C75158FAE1622C28F5ABED3048A20FED4FR2h4L" TargetMode="External"/><Relationship Id="rId53" Type="http://schemas.openxmlformats.org/officeDocument/2006/relationships/hyperlink" Target="consultantplus://offline/ref=5CDCFB252F1665AE3594884BB71021C7678D2370B62FD9C75158FAE1622C28F5ABED3048A20FED4DR2h8L" TargetMode="External"/><Relationship Id="rId58" Type="http://schemas.openxmlformats.org/officeDocument/2006/relationships/hyperlink" Target="consultantplus://offline/ref=5CDCFB252F1665AE3594884BB71021C7678F2E75B52AD9C75158FAE1622C28F5ABED3048A20FEC4CR2h9L" TargetMode="External"/><Relationship Id="rId66" Type="http://schemas.openxmlformats.org/officeDocument/2006/relationships/hyperlink" Target="consultantplus://offline/ref=5CDCFB252F1665AE3594884BB71021C7678F2473B72FD9C75158FAE1622C28F5ABED3048A20FED4FR2hAL" TargetMode="External"/><Relationship Id="rId74" Type="http://schemas.openxmlformats.org/officeDocument/2006/relationships/hyperlink" Target="consultantplus://offline/ref=5CDCFB252F1665AE3594884BB71021C7678F2473B72FD9C75158FAE1622C28F5ABED3048A20FED48R2hEL" TargetMode="External"/><Relationship Id="rId79" Type="http://schemas.openxmlformats.org/officeDocument/2006/relationships/hyperlink" Target="consultantplus://offline/ref=5CDCFB252F1665AE3594884BB71021C7648C2E7DB32CD9C75158FAE1622C28F5ABED3048A20FEC44R2hCL" TargetMode="External"/><Relationship Id="rId87" Type="http://schemas.openxmlformats.org/officeDocument/2006/relationships/hyperlink" Target="consultantplus://offline/ref=5CDCFB252F1665AE3594884BB71021C7648C2F77B628D9C75158FAE162R2hC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CDCFB252F1665AE3594884BB71021C7648C2E7DB32CD9C75158FAE1622C28F5ABED3048A20FEC4BR2hBL" TargetMode="External"/><Relationship Id="rId82" Type="http://schemas.openxmlformats.org/officeDocument/2006/relationships/hyperlink" Target="consultantplus://offline/ref=5CDCFB252F1665AE3594884BB71021C7648B2677B12BD9C75158FAE1622C28F5ABED3048A20FED48R2hBL" TargetMode="External"/><Relationship Id="rId19" Type="http://schemas.openxmlformats.org/officeDocument/2006/relationships/hyperlink" Target="consultantplus://offline/ref=5CDCFB252F1665AE3594884BB71021C76F8C2F7DB82484CD5901F6E3652377E2ACA43C49A20FEDR4h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DCFB252F1665AE3594884BB71021C7678F2473B72FD9C75158FAE1622C28F5ABED3048A20FED4ER2hAL" TargetMode="External"/><Relationship Id="rId14" Type="http://schemas.openxmlformats.org/officeDocument/2006/relationships/hyperlink" Target="consultantplus://offline/ref=5CDCFB252F1665AE3594884BB71021C767832475B328D9C75158FAE1622C28F5ABED3048A20FED4ER2hEL" TargetMode="External"/><Relationship Id="rId22" Type="http://schemas.openxmlformats.org/officeDocument/2006/relationships/hyperlink" Target="consultantplus://offline/ref=5CDCFB252F1665AE3594884BB71021C76E822275B82484CD5901F6E3652377E2ACA43C49A20FEER4h5L" TargetMode="External"/><Relationship Id="rId27" Type="http://schemas.openxmlformats.org/officeDocument/2006/relationships/hyperlink" Target="consultantplus://offline/ref=5CDCFB252F1665AE3594884BB71021C7658B2672B428D9C75158FAE1622C28F5ABED3048A20FED4ER2hCL" TargetMode="External"/><Relationship Id="rId30" Type="http://schemas.openxmlformats.org/officeDocument/2006/relationships/hyperlink" Target="consultantplus://offline/ref=5CDCFB252F1665AE3594884BB71021C7658B2777B126D9C75158FAE1622C28F5ABED3048A20FED4BR2h5L" TargetMode="External"/><Relationship Id="rId35" Type="http://schemas.openxmlformats.org/officeDocument/2006/relationships/hyperlink" Target="consultantplus://offline/ref=5CDCFB252F1665AE3594884BB71021C7638F2574B02484CD5901F6E3R6h5L" TargetMode="External"/><Relationship Id="rId43" Type="http://schemas.openxmlformats.org/officeDocument/2006/relationships/hyperlink" Target="consultantplus://offline/ref=5CDCFB252F1665AE3594884BB71021C7678D2370B62FD9C75158FAE1622C28F5ABED3048A20FED4DR2hDL" TargetMode="External"/><Relationship Id="rId48" Type="http://schemas.openxmlformats.org/officeDocument/2006/relationships/hyperlink" Target="consultantplus://offline/ref=5CDCFB252F1665AE3594884BB71021C7648C2F77B628D9C75158FAE1622C28F5ABED3048A20FED48R2h9L" TargetMode="External"/><Relationship Id="rId56" Type="http://schemas.openxmlformats.org/officeDocument/2006/relationships/hyperlink" Target="consultantplus://offline/ref=5CDCFB252F1665AE3594884BB71021C7678F2473B72FD9C75158FAE1622C28F5ABED3048A20FED4FR2hDL" TargetMode="External"/><Relationship Id="rId64" Type="http://schemas.openxmlformats.org/officeDocument/2006/relationships/hyperlink" Target="consultantplus://offline/ref=5CDCFB252F1665AE3594884BB71021C7678F2473B72FD9C75158FAE1622C28F5ABED3048A20FED4FR2h9L" TargetMode="External"/><Relationship Id="rId69" Type="http://schemas.openxmlformats.org/officeDocument/2006/relationships/hyperlink" Target="consultantplus://offline/ref=5CDCFB252F1665AE3594884BB71021C7678F2473B72FD9C75158FAE1622C28F5ABED3048A20FED4FR2h4L" TargetMode="External"/><Relationship Id="rId77" Type="http://schemas.openxmlformats.org/officeDocument/2006/relationships/hyperlink" Target="consultantplus://offline/ref=5CDCFB252F1665AE3594884BB71021C7648B2677B12BD9C75158FAE162R2hCL" TargetMode="External"/><Relationship Id="rId8" Type="http://schemas.openxmlformats.org/officeDocument/2006/relationships/hyperlink" Target="consultantplus://offline/ref=5CDCFB252F1665AE3594884BB71021C7678B2572B82CD9C75158FAE1622C28F5ABED3048A20FED4DR2hDL" TargetMode="External"/><Relationship Id="rId51" Type="http://schemas.openxmlformats.org/officeDocument/2006/relationships/hyperlink" Target="consultantplus://offline/ref=5CDCFB252F1665AE3594884BB71021C7648C2F74B829D9C75158FAE1622C28F5ABED3048A20FED4DR2hBL" TargetMode="External"/><Relationship Id="rId72" Type="http://schemas.openxmlformats.org/officeDocument/2006/relationships/hyperlink" Target="consultantplus://offline/ref=5CDCFB252F1665AE3594884BB71021C7648C2F77B92ED9C75158FAE1622C28F5ABED3048A20FED4ER2h5L" TargetMode="External"/><Relationship Id="rId80" Type="http://schemas.openxmlformats.org/officeDocument/2006/relationships/hyperlink" Target="consultantplus://offline/ref=5CDCFB252F1665AE3594884BB71021C7648C2E7DB32CD9C75158FAE1622C28F5ABED3048A20FEC4CR2h4L" TargetMode="External"/><Relationship Id="rId85" Type="http://schemas.openxmlformats.org/officeDocument/2006/relationships/hyperlink" Target="consultantplus://offline/ref=5CDCFB252F1665AE3594884BB71021C7678F2473B72FD9C75158FAE1622C28F5ABED3048A20FED48R2h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CDCFB252F1665AE3594884BB71021C767832475B32CD9C75158FAE1622C28F5ABED3048A20FED4ER2hCL" TargetMode="External"/><Relationship Id="rId17" Type="http://schemas.openxmlformats.org/officeDocument/2006/relationships/hyperlink" Target="consultantplus://offline/ref=5CDCFB252F1665AE3594884BB71021C7658B2370B228D9C75158FAE1622C28F5ABED3048A20FED4FR2hCL" TargetMode="External"/><Relationship Id="rId25" Type="http://schemas.openxmlformats.org/officeDocument/2006/relationships/hyperlink" Target="consultantplus://offline/ref=5CDCFB252F1665AE3594884BB71021C7648C2F74B829D9C75158FAE1622C28F5ABED3048A20FED4DR2hEL" TargetMode="External"/><Relationship Id="rId33" Type="http://schemas.openxmlformats.org/officeDocument/2006/relationships/hyperlink" Target="consultantplus://offline/ref=5CDCFB252F1665AE3594884BB71021C7648B2677B12BD9C75158FAE1622C28F5ABED3048RAh6L" TargetMode="External"/><Relationship Id="rId38" Type="http://schemas.openxmlformats.org/officeDocument/2006/relationships/hyperlink" Target="consultantplus://offline/ref=5CDCFB252F1665AE3594884BB71021C7678F2E75B52AD9C75158FAE1622C28F5ABED3048A20FEC4CR2h9L" TargetMode="External"/><Relationship Id="rId46" Type="http://schemas.openxmlformats.org/officeDocument/2006/relationships/hyperlink" Target="consultantplus://offline/ref=5CDCFB252F1665AE3594884BB71021C7648C2F74B829D9C75158FAE1622C28F5ABED3048A20FED4DR2hBL" TargetMode="External"/><Relationship Id="rId59" Type="http://schemas.openxmlformats.org/officeDocument/2006/relationships/hyperlink" Target="consultantplus://offline/ref=5CDCFB252F1665AE3594884BB71021C7658B2777B126D9C75158FAE1622C28F5ABED3048A20FED4BR2h4L" TargetMode="External"/><Relationship Id="rId67" Type="http://schemas.openxmlformats.org/officeDocument/2006/relationships/hyperlink" Target="consultantplus://offline/ref=5CDCFB252F1665AE3594884BB71021C7648C2F77B92ED9C75158FAE1622C28F5ABED3048A20FED4ER2h9L" TargetMode="External"/><Relationship Id="rId20" Type="http://schemas.openxmlformats.org/officeDocument/2006/relationships/hyperlink" Target="consultantplus://offline/ref=5CDCFB252F1665AE3594884BB71021C767832475B32CD9C75158FAE1622C28F5ABED3048A20FED4ER2hFL" TargetMode="External"/><Relationship Id="rId41" Type="http://schemas.openxmlformats.org/officeDocument/2006/relationships/hyperlink" Target="consultantplus://offline/ref=5CDCFB252F1665AE3594884BB71021C7648C2E7DB32CD9C75158FAE1622C28F5ABED3048A20FEC4AR2h4L" TargetMode="External"/><Relationship Id="rId54" Type="http://schemas.openxmlformats.org/officeDocument/2006/relationships/hyperlink" Target="consultantplus://offline/ref=5CDCFB252F1665AE3594884BB71021C7658B2672B428D9C75158FAE1622C28F5ABED3048A20FEF4DR2h8L" TargetMode="External"/><Relationship Id="rId62" Type="http://schemas.openxmlformats.org/officeDocument/2006/relationships/hyperlink" Target="consultantplus://offline/ref=5CDCFB252F1665AE3594884BB71021C7678F2473B72FD9C75158FAE1622C28F5ABED3048A20FED4FR2hCL" TargetMode="External"/><Relationship Id="rId70" Type="http://schemas.openxmlformats.org/officeDocument/2006/relationships/hyperlink" Target="consultantplus://offline/ref=5CDCFB252F1665AE3594884BB71021C7678F2473B72FD9C75158FAE1622C28F5ABED3048A20FED48R2hCL" TargetMode="External"/><Relationship Id="rId75" Type="http://schemas.openxmlformats.org/officeDocument/2006/relationships/hyperlink" Target="consultantplus://offline/ref=5CDCFB252F1665AE3594884BB71021C7648C2E7DB32CD9C75158FAE1622C28F5ABED3048A20FEC4BR2h5L" TargetMode="External"/><Relationship Id="rId83" Type="http://schemas.openxmlformats.org/officeDocument/2006/relationships/hyperlink" Target="consultantplus://offline/ref=5CDCFB252F1665AE3594884BB71021C7648B2677B12BD9C75158FAE1622C28F5ABED3048A20FED48R2h4L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CFB252F1665AE3594884BB71021C7678F2E75B52AD9C75158FAE1622C28F5ABED3048A20FEC4CR2hFL" TargetMode="External"/><Relationship Id="rId15" Type="http://schemas.openxmlformats.org/officeDocument/2006/relationships/hyperlink" Target="consultantplus://offline/ref=5CDCFB252F1665AE3594884BB71021C7648C2F77B626D9C75158FAE1622C28F5ABED3048A20FED4FR2h4L" TargetMode="External"/><Relationship Id="rId23" Type="http://schemas.openxmlformats.org/officeDocument/2006/relationships/hyperlink" Target="consultantplus://offline/ref=5CDCFB252F1665AE3594884BB71021C7648C2F74B829D9C75158FAE1622C28F5ABED3048A20FED4DR2hCL" TargetMode="External"/><Relationship Id="rId28" Type="http://schemas.openxmlformats.org/officeDocument/2006/relationships/hyperlink" Target="consultantplus://offline/ref=5CDCFB252F1665AE3594884BB71021C7678D2373B82DD9C75158FAE162R2hCL" TargetMode="External"/><Relationship Id="rId36" Type="http://schemas.openxmlformats.org/officeDocument/2006/relationships/hyperlink" Target="consultantplus://offline/ref=5CDCFB252F1665AE3594884BB71021C76E8C2F70B72484CD5901F6E3652377E2ACA43C49A20FECR4h5L" TargetMode="External"/><Relationship Id="rId49" Type="http://schemas.openxmlformats.org/officeDocument/2006/relationships/hyperlink" Target="consultantplus://offline/ref=5CDCFB252F1665AE3594884BB71021C7678D2370B62FD9C75158FAE1622C28F5ABED3048A20FED4DR2hFL" TargetMode="External"/><Relationship Id="rId57" Type="http://schemas.openxmlformats.org/officeDocument/2006/relationships/hyperlink" Target="consultantplus://offline/ref=5CDCFB252F1665AE3594884BB71021C7648C2E7DB32CD9C75158FAE1622C28F5ABED3048A20FEC4BR2hDL" TargetMode="External"/><Relationship Id="rId10" Type="http://schemas.openxmlformats.org/officeDocument/2006/relationships/hyperlink" Target="consultantplus://offline/ref=5CDCFB252F1665AE3594884BB71021C7648C2E7DB32CD9C75158FAE1622C28F5ABED3048A20FEC4AR2h4L" TargetMode="External"/><Relationship Id="rId31" Type="http://schemas.openxmlformats.org/officeDocument/2006/relationships/hyperlink" Target="consultantplus://offline/ref=5CDCFB252F1665AE3594884BB71021C7658B2377B12BD9C75158FAE162R2hCL" TargetMode="External"/><Relationship Id="rId44" Type="http://schemas.openxmlformats.org/officeDocument/2006/relationships/hyperlink" Target="consultantplus://offline/ref=5CDCFB252F1665AE3594884BB71021C767832475B328D9C75158FAE1622C28F5ABED3048A20FED4ER2h5L" TargetMode="External"/><Relationship Id="rId52" Type="http://schemas.openxmlformats.org/officeDocument/2006/relationships/hyperlink" Target="consultantplus://offline/ref=5CDCFB252F1665AE3594884BB71021C7658B2377B12BD9C75158FAE162R2hCL" TargetMode="External"/><Relationship Id="rId60" Type="http://schemas.openxmlformats.org/officeDocument/2006/relationships/hyperlink" Target="consultantplus://offline/ref=5CDCFB252F1665AE3594884BB71021C7648C2E7DB32CD9C75158FAE1622C28F5ABED3048A20FEC4BR2hCL" TargetMode="External"/><Relationship Id="rId65" Type="http://schemas.openxmlformats.org/officeDocument/2006/relationships/hyperlink" Target="consultantplus://offline/ref=5CDCFB252F1665AE3594884BB71021C7678F2473B72FD9C75158FAE1622C28F5ABED3048A20FED4FR2h8L" TargetMode="External"/><Relationship Id="rId73" Type="http://schemas.openxmlformats.org/officeDocument/2006/relationships/hyperlink" Target="consultantplus://offline/ref=5CDCFB252F1665AE3594884BB71021C7658B2377B12BD9C75158FAE1622C28F5ABED3048RAh3L" TargetMode="External"/><Relationship Id="rId78" Type="http://schemas.openxmlformats.org/officeDocument/2006/relationships/hyperlink" Target="consultantplus://offline/ref=5CDCFB252F1665AE3594884BB71021C7678F2473B72FD9C75158FAE1622C28F5ABED3048A20FED48R2h8L" TargetMode="External"/><Relationship Id="rId81" Type="http://schemas.openxmlformats.org/officeDocument/2006/relationships/hyperlink" Target="consultantplus://offline/ref=5CDCFB252F1665AE3594884BB71021C7648C2E7DB32CD9C75158FAE1622C28F5ABED3048A20FEC44R2hEL" TargetMode="External"/><Relationship Id="rId86" Type="http://schemas.openxmlformats.org/officeDocument/2006/relationships/hyperlink" Target="consultantplus://offline/ref=5CDCFB252F1665AE3594884BB71021C7678F2473B72FD9C75158FAE1622C28F5ABED3048A20FED49R2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7258</Words>
  <Characters>41375</Characters>
  <Application>Microsoft Office Word</Application>
  <DocSecurity>0</DocSecurity>
  <Lines>344</Lines>
  <Paragraphs>97</Paragraphs>
  <ScaleCrop>false</ScaleCrop>
  <Company>Krokoz™ Inc.</Company>
  <LinksUpToDate>false</LinksUpToDate>
  <CharactersWithSpaces>48536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2018-08-20T11:32:00Z</dcterms:created>
  <dcterms:modified xsi:type="dcterms:W3CDTF">2018-08-20T11:33:00Z</dcterms:modified>
</cp:coreProperties>
</file>